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714BB" w14:textId="1A5E0494" w:rsidR="008E345E" w:rsidRDefault="008E345E" w:rsidP="001216B6">
      <w:pPr>
        <w:tabs>
          <w:tab w:val="left" w:pos="1200"/>
        </w:tabs>
        <w:jc w:val="center"/>
        <w:rPr>
          <w:rFonts w:ascii="Times New Roman" w:hAnsi="Times New Roman" w:cs="Times New Roman"/>
          <w:b/>
          <w:sz w:val="28"/>
          <w:szCs w:val="28"/>
          <w:lang w:val="ru-RU"/>
        </w:rPr>
      </w:pPr>
      <w:proofErr w:type="spellStart"/>
      <w:r w:rsidRPr="008E345E">
        <w:rPr>
          <w:rFonts w:ascii="Times New Roman" w:hAnsi="Times New Roman" w:cs="Times New Roman"/>
          <w:b/>
          <w:sz w:val="28"/>
          <w:szCs w:val="28"/>
          <w:lang w:val="ru-RU"/>
        </w:rPr>
        <w:t>Зертханалық</w:t>
      </w:r>
      <w:proofErr w:type="spellEnd"/>
      <w:r w:rsidR="00247408">
        <w:rPr>
          <w:rFonts w:ascii="Times New Roman" w:hAnsi="Times New Roman" w:cs="Times New Roman"/>
          <w:b/>
          <w:sz w:val="28"/>
          <w:szCs w:val="28"/>
        </w:rPr>
        <w:t xml:space="preserve"> / </w:t>
      </w:r>
      <w:proofErr w:type="spellStart"/>
      <w:r w:rsidRPr="008E345E">
        <w:rPr>
          <w:rFonts w:ascii="Times New Roman" w:hAnsi="Times New Roman" w:cs="Times New Roman"/>
          <w:b/>
          <w:sz w:val="28"/>
          <w:szCs w:val="28"/>
          <w:lang w:val="ru-RU"/>
        </w:rPr>
        <w:t>практикалық</w:t>
      </w:r>
      <w:proofErr w:type="spellEnd"/>
      <w:r w:rsidRPr="008E345E">
        <w:rPr>
          <w:rFonts w:ascii="Times New Roman" w:hAnsi="Times New Roman" w:cs="Times New Roman"/>
          <w:b/>
          <w:sz w:val="28"/>
          <w:szCs w:val="28"/>
          <w:lang w:val="ru-RU"/>
        </w:rPr>
        <w:t xml:space="preserve"> </w:t>
      </w:r>
      <w:proofErr w:type="spellStart"/>
      <w:r w:rsidRPr="008E345E">
        <w:rPr>
          <w:rFonts w:ascii="Times New Roman" w:hAnsi="Times New Roman" w:cs="Times New Roman"/>
          <w:b/>
          <w:sz w:val="28"/>
          <w:szCs w:val="28"/>
          <w:lang w:val="ru-RU"/>
        </w:rPr>
        <w:t>жұмыстардың</w:t>
      </w:r>
      <w:proofErr w:type="spellEnd"/>
      <w:r w:rsidRPr="008E345E">
        <w:rPr>
          <w:rFonts w:ascii="Times New Roman" w:hAnsi="Times New Roman" w:cs="Times New Roman"/>
          <w:b/>
          <w:sz w:val="28"/>
          <w:szCs w:val="28"/>
          <w:lang w:val="ru-RU"/>
        </w:rPr>
        <w:t xml:space="preserve"> </w:t>
      </w:r>
      <w:proofErr w:type="spellStart"/>
      <w:r w:rsidRPr="008E345E">
        <w:rPr>
          <w:rFonts w:ascii="Times New Roman" w:hAnsi="Times New Roman" w:cs="Times New Roman"/>
          <w:b/>
          <w:sz w:val="28"/>
          <w:szCs w:val="28"/>
          <w:lang w:val="ru-RU"/>
        </w:rPr>
        <w:t>әдістемелік</w:t>
      </w:r>
      <w:proofErr w:type="spellEnd"/>
      <w:r w:rsidRPr="008E345E">
        <w:rPr>
          <w:rFonts w:ascii="Times New Roman" w:hAnsi="Times New Roman" w:cs="Times New Roman"/>
          <w:b/>
          <w:sz w:val="28"/>
          <w:szCs w:val="28"/>
          <w:lang w:val="ru-RU"/>
        </w:rPr>
        <w:t xml:space="preserve"> </w:t>
      </w:r>
      <w:proofErr w:type="spellStart"/>
      <w:r w:rsidRPr="008E345E">
        <w:rPr>
          <w:rFonts w:ascii="Times New Roman" w:hAnsi="Times New Roman" w:cs="Times New Roman"/>
          <w:b/>
          <w:sz w:val="28"/>
          <w:szCs w:val="28"/>
          <w:lang w:val="ru-RU"/>
        </w:rPr>
        <w:t>нұсқаулары</w:t>
      </w:r>
      <w:proofErr w:type="spellEnd"/>
    </w:p>
    <w:p w14:paraId="54C09F0F" w14:textId="77777777" w:rsidR="008D3E46" w:rsidRDefault="008E345E" w:rsidP="008D3E46">
      <w:pPr>
        <w:tabs>
          <w:tab w:val="left" w:pos="1200"/>
        </w:tabs>
        <w:jc w:val="center"/>
        <w:rPr>
          <w:rFonts w:ascii="Times New Roman" w:hAnsi="Times New Roman" w:cs="Times New Roman"/>
          <w:b/>
          <w:i/>
          <w:iCs/>
          <w:sz w:val="28"/>
          <w:szCs w:val="28"/>
          <w:lang w:val="ru-RU"/>
        </w:rPr>
      </w:pPr>
      <w:r>
        <w:rPr>
          <w:rFonts w:ascii="Times New Roman" w:hAnsi="Times New Roman" w:cs="Times New Roman"/>
          <w:b/>
          <w:sz w:val="28"/>
          <w:szCs w:val="28"/>
          <w:lang w:val="ru-RU"/>
        </w:rPr>
        <w:t>(</w:t>
      </w:r>
      <w:r w:rsidR="008D3E46" w:rsidRPr="008D3E46">
        <w:rPr>
          <w:rFonts w:ascii="Times New Roman" w:hAnsi="Times New Roman" w:cs="Times New Roman"/>
          <w:b/>
          <w:i/>
          <w:iCs/>
          <w:sz w:val="28"/>
          <w:szCs w:val="28"/>
          <w:lang w:val="ru-RU"/>
        </w:rPr>
        <w:t>Методические рекомендации к практическим / семинарским / лабораторным занятиям</w:t>
      </w:r>
      <w:r w:rsidR="008D3E46">
        <w:rPr>
          <w:rFonts w:ascii="Times New Roman" w:hAnsi="Times New Roman" w:cs="Times New Roman"/>
          <w:b/>
          <w:i/>
          <w:iCs/>
          <w:sz w:val="28"/>
          <w:szCs w:val="28"/>
          <w:lang w:val="ru-RU"/>
        </w:rPr>
        <w:t>)</w:t>
      </w:r>
    </w:p>
    <w:p w14:paraId="552DA05C" w14:textId="357BFE8B" w:rsidR="00C80C98" w:rsidRDefault="008902B4" w:rsidP="00C80C98">
      <w:pPr>
        <w:tabs>
          <w:tab w:val="left" w:pos="1200"/>
        </w:tabs>
        <w:spacing w:after="0"/>
        <w:jc w:val="both"/>
        <w:rPr>
          <w:rFonts w:ascii="Times New Roman" w:hAnsi="Times New Roman" w:cs="Times New Roman"/>
          <w:sz w:val="28"/>
          <w:szCs w:val="28"/>
          <w:shd w:val="clear" w:color="auto" w:fill="FFFFFF"/>
          <w:lang w:val="ru-RU"/>
        </w:rPr>
      </w:pPr>
      <w:r w:rsidRPr="008902B4">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Тұрақты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қала</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құрылысы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тәжірибесі</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қазіргі</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және</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болашақ</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ұрпақ</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үшін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гүлденген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қалаларды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құрудың</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негізі</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болып</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табылады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Урбанизацияның</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күшеюін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бастан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кешіріп</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жатқан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әлемде</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экологиялық</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жауапты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әлеуметтік</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инклюзивті</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және</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экономикалық</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тұрғыдан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тиімді</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қала</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құрылысы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тәжірибесіне</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қажеттілік</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бұрын-соңды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болмаған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Бұл</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мақалада</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адам</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дамуы</w:t>
      </w:r>
      <w:proofErr w:type="spellEnd"/>
      <w:r w:rsidR="000813AC" w:rsidRPr="000813AC">
        <w:rPr>
          <w:rFonts w:ascii="Times New Roman" w:hAnsi="Times New Roman" w:cs="Times New Roman"/>
          <w:sz w:val="28"/>
          <w:szCs w:val="28"/>
          <w:shd w:val="clear" w:color="auto" w:fill="FFFFFF"/>
          <w:lang w:val="ru-RU"/>
        </w:rPr>
        <w:t xml:space="preserve"> мен </w:t>
      </w:r>
      <w:proofErr w:type="spellStart"/>
      <w:r w:rsidR="000813AC" w:rsidRPr="000813AC">
        <w:rPr>
          <w:rFonts w:ascii="Times New Roman" w:hAnsi="Times New Roman" w:cs="Times New Roman"/>
          <w:sz w:val="28"/>
          <w:szCs w:val="28"/>
          <w:shd w:val="clear" w:color="auto" w:fill="FFFFFF"/>
          <w:lang w:val="ru-RU"/>
        </w:rPr>
        <w:t>қоршаған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ортаны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сақтау</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арасындағы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үйлесімді</w:t>
      </w:r>
      <w:proofErr w:type="spellEnd"/>
      <w:r w:rsidR="000813AC" w:rsidRPr="000813AC">
        <w:rPr>
          <w:rFonts w:ascii="Times New Roman" w:hAnsi="Times New Roman" w:cs="Times New Roman"/>
          <w:sz w:val="28"/>
          <w:szCs w:val="28"/>
          <w:shd w:val="clear" w:color="auto" w:fill="FFFFFF"/>
          <w:lang w:val="ru-RU"/>
        </w:rPr>
        <w:t xml:space="preserve"> тепе-</w:t>
      </w:r>
      <w:proofErr w:type="spellStart"/>
      <w:r w:rsidR="000813AC" w:rsidRPr="000813AC">
        <w:rPr>
          <w:rFonts w:ascii="Times New Roman" w:hAnsi="Times New Roman" w:cs="Times New Roman"/>
          <w:sz w:val="28"/>
          <w:szCs w:val="28"/>
          <w:shd w:val="clear" w:color="auto" w:fill="FFFFFF"/>
          <w:lang w:val="ru-RU"/>
        </w:rPr>
        <w:t>теңдікті</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қамтамасыз</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ететін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негізгі</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стратегияларға</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назар</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аудара</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отырып</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қала</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құрылысын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жоспарлаудағы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тұрақты</w:t>
      </w:r>
      <w:proofErr w:type="spellEnd"/>
      <w:r w:rsidR="000813AC" w:rsidRPr="000813AC">
        <w:rPr>
          <w:rFonts w:ascii="Times New Roman" w:hAnsi="Times New Roman" w:cs="Times New Roman"/>
          <w:sz w:val="28"/>
          <w:szCs w:val="28"/>
          <w:shd w:val="clear" w:color="auto" w:fill="FFFFFF"/>
          <w:lang w:val="ru-RU"/>
        </w:rPr>
        <w:t xml:space="preserve"> даму </w:t>
      </w:r>
      <w:proofErr w:type="spellStart"/>
      <w:r w:rsidR="000813AC" w:rsidRPr="000813AC">
        <w:rPr>
          <w:rFonts w:ascii="Times New Roman" w:hAnsi="Times New Roman" w:cs="Times New Roman"/>
          <w:sz w:val="28"/>
          <w:szCs w:val="28"/>
          <w:shd w:val="clear" w:color="auto" w:fill="FFFFFF"/>
          <w:lang w:val="ru-RU"/>
        </w:rPr>
        <w:t>тәжірибелері</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қарастырылады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Жасыл</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инфрақұрылым</w:t>
      </w:r>
      <w:proofErr w:type="spellEnd"/>
      <w:r w:rsidR="000813AC" w:rsidRPr="000813AC">
        <w:rPr>
          <w:rFonts w:ascii="Times New Roman" w:hAnsi="Times New Roman" w:cs="Times New Roman"/>
          <w:sz w:val="28"/>
          <w:szCs w:val="28"/>
          <w:shd w:val="clear" w:color="auto" w:fill="FFFFFF"/>
          <w:lang w:val="ru-RU"/>
        </w:rPr>
        <w:t xml:space="preserve"> мен </w:t>
      </w:r>
      <w:proofErr w:type="spellStart"/>
      <w:r w:rsidR="000813AC" w:rsidRPr="000813AC">
        <w:rPr>
          <w:rFonts w:ascii="Times New Roman" w:hAnsi="Times New Roman" w:cs="Times New Roman"/>
          <w:sz w:val="28"/>
          <w:szCs w:val="28"/>
          <w:shd w:val="clear" w:color="auto" w:fill="FFFFFF"/>
          <w:lang w:val="ru-RU"/>
        </w:rPr>
        <w:t>аралас</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мақсаттағы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аймақтарға</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бөлуден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бастап</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әділ</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тұрғын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үй</w:t>
      </w:r>
      <w:proofErr w:type="spellEnd"/>
      <w:r w:rsidR="000813AC" w:rsidRPr="000813AC">
        <w:rPr>
          <w:rFonts w:ascii="Times New Roman" w:hAnsi="Times New Roman" w:cs="Times New Roman"/>
          <w:sz w:val="28"/>
          <w:szCs w:val="28"/>
          <w:shd w:val="clear" w:color="auto" w:fill="FFFFFF"/>
          <w:lang w:val="ru-RU"/>
        </w:rPr>
        <w:t xml:space="preserve"> мен </w:t>
      </w:r>
      <w:proofErr w:type="spellStart"/>
      <w:r w:rsidR="000813AC" w:rsidRPr="000813AC">
        <w:rPr>
          <w:rFonts w:ascii="Times New Roman" w:hAnsi="Times New Roman" w:cs="Times New Roman"/>
          <w:sz w:val="28"/>
          <w:szCs w:val="28"/>
          <w:shd w:val="clear" w:color="auto" w:fill="FFFFFF"/>
          <w:lang w:val="ru-RU"/>
        </w:rPr>
        <w:t>климаттық</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тұрақтылыққа</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дейін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бұл</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тәжірибелер</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біздің</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қалалық</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ландшафттарды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серпімді</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икемді</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және</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өмір</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сүруге</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жарамды</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кеңістіктерге</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айналдыру</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үшін</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өте</w:t>
      </w:r>
      <w:proofErr w:type="spellEnd"/>
      <w:r w:rsidR="000813AC" w:rsidRPr="000813AC">
        <w:rPr>
          <w:rFonts w:ascii="Times New Roman" w:hAnsi="Times New Roman" w:cs="Times New Roman"/>
          <w:sz w:val="28"/>
          <w:szCs w:val="28"/>
          <w:shd w:val="clear" w:color="auto" w:fill="FFFFFF"/>
          <w:lang w:val="ru-RU"/>
        </w:rPr>
        <w:t xml:space="preserve"> </w:t>
      </w:r>
      <w:proofErr w:type="spellStart"/>
      <w:r w:rsidR="000813AC" w:rsidRPr="000813AC">
        <w:rPr>
          <w:rFonts w:ascii="Times New Roman" w:hAnsi="Times New Roman" w:cs="Times New Roman"/>
          <w:sz w:val="28"/>
          <w:szCs w:val="28"/>
          <w:shd w:val="clear" w:color="auto" w:fill="FFFFFF"/>
          <w:lang w:val="ru-RU"/>
        </w:rPr>
        <w:t>маңызды</w:t>
      </w:r>
      <w:proofErr w:type="spellEnd"/>
      <w:r w:rsidR="000813AC" w:rsidRPr="000813AC">
        <w:rPr>
          <w:rFonts w:ascii="Times New Roman" w:hAnsi="Times New Roman" w:cs="Times New Roman"/>
          <w:sz w:val="28"/>
          <w:szCs w:val="28"/>
          <w:shd w:val="clear" w:color="auto" w:fill="FFFFFF"/>
          <w:lang w:val="ru-RU"/>
        </w:rPr>
        <w:t>.</w:t>
      </w:r>
    </w:p>
    <w:p w14:paraId="674A8AA9" w14:textId="5FC671FE" w:rsidR="000813AC" w:rsidRDefault="000813AC" w:rsidP="00C80C98">
      <w:pPr>
        <w:tabs>
          <w:tab w:val="left" w:pos="1200"/>
        </w:tabs>
        <w:spacing w:after="0"/>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ab/>
      </w:r>
      <w:proofErr w:type="spellStart"/>
      <w:r w:rsidRPr="000813AC">
        <w:rPr>
          <w:rFonts w:ascii="Times New Roman" w:hAnsi="Times New Roman" w:cs="Times New Roman"/>
          <w:sz w:val="28"/>
          <w:szCs w:val="28"/>
          <w:shd w:val="clear" w:color="auto" w:fill="FFFFFF"/>
          <w:lang w:val="ru-RU"/>
        </w:rPr>
        <w:t>Тұрақты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қаланы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дамыту</w:t>
      </w:r>
      <w:proofErr w:type="spellEnd"/>
      <w:r w:rsidRPr="000813AC">
        <w:rPr>
          <w:rFonts w:ascii="Times New Roman" w:hAnsi="Times New Roman" w:cs="Times New Roman"/>
          <w:sz w:val="28"/>
          <w:szCs w:val="28"/>
          <w:shd w:val="clear" w:color="auto" w:fill="FFFFFF"/>
          <w:lang w:val="ru-RU"/>
        </w:rPr>
        <w:t xml:space="preserve"> – </w:t>
      </w:r>
      <w:proofErr w:type="spellStart"/>
      <w:r w:rsidRPr="000813AC">
        <w:rPr>
          <w:rFonts w:ascii="Times New Roman" w:hAnsi="Times New Roman" w:cs="Times New Roman"/>
          <w:sz w:val="28"/>
          <w:szCs w:val="28"/>
          <w:shd w:val="clear" w:color="auto" w:fill="FFFFFF"/>
          <w:lang w:val="ru-RU"/>
        </w:rPr>
        <w:t>жедел</w:t>
      </w:r>
      <w:proofErr w:type="spellEnd"/>
      <w:r w:rsidRPr="000813AC">
        <w:rPr>
          <w:rFonts w:ascii="Times New Roman" w:hAnsi="Times New Roman" w:cs="Times New Roman"/>
          <w:sz w:val="28"/>
          <w:szCs w:val="28"/>
          <w:shd w:val="clear" w:color="auto" w:fill="FFFFFF"/>
          <w:lang w:val="ru-RU"/>
        </w:rPr>
        <w:t xml:space="preserve"> урбанизация </w:t>
      </w:r>
      <w:proofErr w:type="spellStart"/>
      <w:r w:rsidRPr="000813AC">
        <w:rPr>
          <w:rFonts w:ascii="Times New Roman" w:hAnsi="Times New Roman" w:cs="Times New Roman"/>
          <w:sz w:val="28"/>
          <w:szCs w:val="28"/>
          <w:shd w:val="clear" w:color="auto" w:fill="FFFFFF"/>
          <w:lang w:val="ru-RU"/>
        </w:rPr>
        <w:t>проблемаларын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шеше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отырып</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өмір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сүруге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қолайлы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орнықты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экологиялық</w:t>
      </w:r>
      <w:proofErr w:type="spellEnd"/>
      <w:r w:rsidRPr="000813AC">
        <w:rPr>
          <w:rFonts w:ascii="Times New Roman" w:hAnsi="Times New Roman" w:cs="Times New Roman"/>
          <w:sz w:val="28"/>
          <w:szCs w:val="28"/>
          <w:shd w:val="clear" w:color="auto" w:fill="FFFFFF"/>
          <w:lang w:val="ru-RU"/>
        </w:rPr>
        <w:t xml:space="preserve"> таза </w:t>
      </w:r>
      <w:proofErr w:type="spellStart"/>
      <w:r w:rsidRPr="000813AC">
        <w:rPr>
          <w:rFonts w:ascii="Times New Roman" w:hAnsi="Times New Roman" w:cs="Times New Roman"/>
          <w:sz w:val="28"/>
          <w:szCs w:val="28"/>
          <w:shd w:val="clear" w:color="auto" w:fill="FFFFFF"/>
          <w:lang w:val="ru-RU"/>
        </w:rPr>
        <w:t>қалалық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аумақтарды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құруға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бағытталған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қала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құрылысын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жоспарлау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дамыту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тәсілі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Қалалар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табиғи</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ресурстарды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сарқпай</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немесе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қоршаған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ортаға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зиян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келтірместен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қазіргі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болашақ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ұрпақтардың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қажеттіліктерін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қанағаттандыра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алатындай</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экономикалық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өсу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әлеуметтік</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әділеттілік</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қоршаған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ортаны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қорғау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арасындағы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теңгерімді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табуға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басты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назар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аударылады</w:t>
      </w:r>
      <w:proofErr w:type="spellEnd"/>
      <w:r w:rsidRPr="000813AC">
        <w:rPr>
          <w:rFonts w:ascii="Times New Roman" w:hAnsi="Times New Roman" w:cs="Times New Roman"/>
          <w:sz w:val="28"/>
          <w:szCs w:val="28"/>
          <w:shd w:val="clear" w:color="auto" w:fill="FFFFFF"/>
          <w:lang w:val="ru-RU"/>
        </w:rPr>
        <w:t>.</w:t>
      </w:r>
    </w:p>
    <w:p w14:paraId="295E33DE" w14:textId="77777777" w:rsidR="000813AC" w:rsidRDefault="000813AC" w:rsidP="00C80C98">
      <w:pPr>
        <w:pStyle w:val="a8"/>
        <w:numPr>
          <w:ilvl w:val="0"/>
          <w:numId w:val="5"/>
        </w:numPr>
        <w:tabs>
          <w:tab w:val="left" w:pos="1200"/>
        </w:tabs>
        <w:spacing w:after="0"/>
        <w:jc w:val="both"/>
        <w:rPr>
          <w:rFonts w:ascii="Times New Roman" w:hAnsi="Times New Roman" w:cs="Times New Roman"/>
          <w:sz w:val="28"/>
          <w:szCs w:val="28"/>
          <w:shd w:val="clear" w:color="auto" w:fill="FFFFFF"/>
          <w:lang w:val="ru-RU"/>
        </w:rPr>
      </w:pPr>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Экологиялық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тұрақтылық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қала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дамуы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ластануды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азайтуға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ресурстарды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үнемдеуге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бағытталған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Қаланың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табиғи</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ортасын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қорғаумен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қатар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жасыл</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құрылыс</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әдістері</w:t>
      </w:r>
      <w:proofErr w:type="spellEnd"/>
      <w:r w:rsidRPr="000813AC">
        <w:rPr>
          <w:rFonts w:ascii="Times New Roman" w:hAnsi="Times New Roman" w:cs="Times New Roman"/>
          <w:sz w:val="28"/>
          <w:szCs w:val="28"/>
          <w:shd w:val="clear" w:color="auto" w:fill="FFFFFF"/>
          <w:lang w:val="ru-RU"/>
        </w:rPr>
        <w:t xml:space="preserve"> мен </w:t>
      </w:r>
      <w:proofErr w:type="spellStart"/>
      <w:r w:rsidRPr="000813AC">
        <w:rPr>
          <w:rFonts w:ascii="Times New Roman" w:hAnsi="Times New Roman" w:cs="Times New Roman"/>
          <w:sz w:val="28"/>
          <w:szCs w:val="28"/>
          <w:shd w:val="clear" w:color="auto" w:fill="FFFFFF"/>
          <w:lang w:val="ru-RU"/>
        </w:rPr>
        <w:t>жаңартылатын</w:t>
      </w:r>
      <w:proofErr w:type="spellEnd"/>
      <w:r w:rsidRPr="000813AC">
        <w:rPr>
          <w:rFonts w:ascii="Times New Roman" w:hAnsi="Times New Roman" w:cs="Times New Roman"/>
          <w:sz w:val="28"/>
          <w:szCs w:val="28"/>
          <w:shd w:val="clear" w:color="auto" w:fill="FFFFFF"/>
          <w:lang w:val="ru-RU"/>
        </w:rPr>
        <w:t xml:space="preserve"> энергия </w:t>
      </w:r>
      <w:proofErr w:type="spellStart"/>
      <w:r w:rsidRPr="000813AC">
        <w:rPr>
          <w:rFonts w:ascii="Times New Roman" w:hAnsi="Times New Roman" w:cs="Times New Roman"/>
          <w:sz w:val="28"/>
          <w:szCs w:val="28"/>
          <w:shd w:val="clear" w:color="auto" w:fill="FFFFFF"/>
          <w:lang w:val="ru-RU"/>
        </w:rPr>
        <w:t>көздері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қолданылады</w:t>
      </w:r>
      <w:proofErr w:type="spellEnd"/>
      <w:r w:rsidRPr="000813AC">
        <w:rPr>
          <w:rFonts w:ascii="Times New Roman" w:hAnsi="Times New Roman" w:cs="Times New Roman"/>
          <w:sz w:val="28"/>
          <w:szCs w:val="28"/>
          <w:shd w:val="clear" w:color="auto" w:fill="FFFFFF"/>
          <w:lang w:val="ru-RU"/>
        </w:rPr>
        <w:t>.</w:t>
      </w:r>
    </w:p>
    <w:p w14:paraId="70589A44" w14:textId="77777777" w:rsidR="000813AC" w:rsidRDefault="000813AC" w:rsidP="00C80C98">
      <w:pPr>
        <w:pStyle w:val="a8"/>
        <w:numPr>
          <w:ilvl w:val="0"/>
          <w:numId w:val="5"/>
        </w:numPr>
        <w:tabs>
          <w:tab w:val="left" w:pos="1200"/>
        </w:tabs>
        <w:spacing w:after="0"/>
        <w:jc w:val="both"/>
        <w:rPr>
          <w:rFonts w:ascii="Times New Roman" w:hAnsi="Times New Roman" w:cs="Times New Roman"/>
          <w:sz w:val="28"/>
          <w:szCs w:val="28"/>
          <w:shd w:val="clear" w:color="auto" w:fill="FFFFFF"/>
          <w:lang w:val="ru-RU"/>
        </w:rPr>
      </w:pPr>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Әлеуметтік</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әділеттілік</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теңдік</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қолжетімді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баспана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денсаулық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сақтау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білім</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қоғамдастықтың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қатысуы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арқылы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қала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құрылысын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жоспарлауда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барлық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тұрғындардың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қажеттіліктерін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ескеру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арқылы</w:t>
      </w:r>
      <w:proofErr w:type="spellEnd"/>
      <w:r w:rsidRPr="000813AC">
        <w:rPr>
          <w:rFonts w:ascii="Times New Roman" w:hAnsi="Times New Roman" w:cs="Times New Roman"/>
          <w:sz w:val="28"/>
          <w:szCs w:val="28"/>
          <w:shd w:val="clear" w:color="auto" w:fill="FFFFFF"/>
          <w:lang w:val="ru-RU"/>
        </w:rPr>
        <w:t xml:space="preserve"> баса </w:t>
      </w:r>
      <w:proofErr w:type="spellStart"/>
      <w:r w:rsidRPr="000813AC">
        <w:rPr>
          <w:rFonts w:ascii="Times New Roman" w:hAnsi="Times New Roman" w:cs="Times New Roman"/>
          <w:sz w:val="28"/>
          <w:szCs w:val="28"/>
          <w:shd w:val="clear" w:color="auto" w:fill="FFFFFF"/>
          <w:lang w:val="ru-RU"/>
        </w:rPr>
        <w:t>назар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аударылады</w:t>
      </w:r>
      <w:proofErr w:type="spellEnd"/>
      <w:r w:rsidRPr="000813AC">
        <w:rPr>
          <w:rFonts w:ascii="Times New Roman" w:hAnsi="Times New Roman" w:cs="Times New Roman"/>
          <w:sz w:val="28"/>
          <w:szCs w:val="28"/>
          <w:shd w:val="clear" w:color="auto" w:fill="FFFFFF"/>
          <w:lang w:val="ru-RU"/>
        </w:rPr>
        <w:t>.</w:t>
      </w:r>
    </w:p>
    <w:p w14:paraId="5CAB9828" w14:textId="77777777" w:rsidR="000813AC" w:rsidRDefault="000813AC" w:rsidP="00C80C98">
      <w:pPr>
        <w:pStyle w:val="a8"/>
        <w:numPr>
          <w:ilvl w:val="0"/>
          <w:numId w:val="5"/>
        </w:numPr>
        <w:tabs>
          <w:tab w:val="left" w:pos="1200"/>
        </w:tabs>
        <w:spacing w:after="0"/>
        <w:jc w:val="both"/>
        <w:rPr>
          <w:rFonts w:ascii="Times New Roman" w:hAnsi="Times New Roman" w:cs="Times New Roman"/>
          <w:sz w:val="28"/>
          <w:szCs w:val="28"/>
          <w:shd w:val="clear" w:color="auto" w:fill="FFFFFF"/>
          <w:lang w:val="ru-RU"/>
        </w:rPr>
      </w:pPr>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Экономикалық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өркендеу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w:t>
      </w:r>
      <w:proofErr w:type="spellEnd"/>
      <w:r w:rsidRPr="000813AC">
        <w:rPr>
          <w:rFonts w:ascii="Times New Roman" w:hAnsi="Times New Roman" w:cs="Times New Roman"/>
          <w:sz w:val="28"/>
          <w:szCs w:val="28"/>
          <w:shd w:val="clear" w:color="auto" w:fill="FFFFFF"/>
          <w:lang w:val="ru-RU"/>
        </w:rPr>
        <w:t xml:space="preserve"> даму </w:t>
      </w:r>
      <w:proofErr w:type="spellStart"/>
      <w:r w:rsidRPr="000813AC">
        <w:rPr>
          <w:rFonts w:ascii="Times New Roman" w:hAnsi="Times New Roman" w:cs="Times New Roman"/>
          <w:sz w:val="28"/>
          <w:szCs w:val="28"/>
          <w:shd w:val="clear" w:color="auto" w:fill="FFFFFF"/>
          <w:lang w:val="ru-RU"/>
        </w:rPr>
        <w:t>жергілікті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бизнесті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кәсіпкерлікті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жұмыс</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орындарын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құруды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ынталандыру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арқылы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әртүрлі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экономикаға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ықпал</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етеді</w:t>
      </w:r>
      <w:proofErr w:type="spellEnd"/>
      <w:r w:rsidRPr="000813AC">
        <w:rPr>
          <w:rFonts w:ascii="Times New Roman" w:hAnsi="Times New Roman" w:cs="Times New Roman"/>
          <w:sz w:val="28"/>
          <w:szCs w:val="28"/>
          <w:shd w:val="clear" w:color="auto" w:fill="FFFFFF"/>
          <w:lang w:val="ru-RU"/>
        </w:rPr>
        <w:t>.</w:t>
      </w:r>
    </w:p>
    <w:p w14:paraId="48FCDB74" w14:textId="77777777" w:rsidR="000813AC" w:rsidRDefault="000813AC" w:rsidP="00C80C98">
      <w:pPr>
        <w:pStyle w:val="a8"/>
        <w:numPr>
          <w:ilvl w:val="0"/>
          <w:numId w:val="5"/>
        </w:numPr>
        <w:tabs>
          <w:tab w:val="left" w:pos="1200"/>
        </w:tabs>
        <w:spacing w:after="0"/>
        <w:jc w:val="both"/>
        <w:rPr>
          <w:rFonts w:ascii="Times New Roman" w:hAnsi="Times New Roman" w:cs="Times New Roman"/>
          <w:sz w:val="28"/>
          <w:szCs w:val="28"/>
          <w:shd w:val="clear" w:color="auto" w:fill="FFFFFF"/>
          <w:lang w:val="ru-RU"/>
        </w:rPr>
      </w:pPr>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Жерді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тиімді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пайдалану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Жерді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тиімді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пайдалануға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басымдық</w:t>
      </w:r>
      <w:proofErr w:type="spellEnd"/>
      <w:r w:rsidRPr="000813AC">
        <w:rPr>
          <w:rFonts w:ascii="Times New Roman" w:hAnsi="Times New Roman" w:cs="Times New Roman"/>
          <w:sz w:val="28"/>
          <w:szCs w:val="28"/>
          <w:shd w:val="clear" w:color="auto" w:fill="FFFFFF"/>
          <w:lang w:val="ru-RU"/>
        </w:rPr>
        <w:t xml:space="preserve"> беру </w:t>
      </w:r>
      <w:proofErr w:type="spellStart"/>
      <w:r w:rsidRPr="000813AC">
        <w:rPr>
          <w:rFonts w:ascii="Times New Roman" w:hAnsi="Times New Roman" w:cs="Times New Roman"/>
          <w:sz w:val="28"/>
          <w:szCs w:val="28"/>
          <w:shd w:val="clear" w:color="auto" w:fill="FFFFFF"/>
          <w:lang w:val="ru-RU"/>
        </w:rPr>
        <w:t>қалалардың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кеңеюін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тежейді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ауылшаруашылық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табиғи</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жерлерді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сақтайды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Аралас</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аймақтарға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бөлу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ақылды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өсу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стратегиялары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жүруге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болатын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қауымдастықтарға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ықпал</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етеді</w:t>
      </w:r>
      <w:proofErr w:type="spellEnd"/>
      <w:r w:rsidRPr="000813AC">
        <w:rPr>
          <w:rFonts w:ascii="Times New Roman" w:hAnsi="Times New Roman" w:cs="Times New Roman"/>
          <w:sz w:val="28"/>
          <w:szCs w:val="28"/>
          <w:shd w:val="clear" w:color="auto" w:fill="FFFFFF"/>
          <w:lang w:val="ru-RU"/>
        </w:rPr>
        <w:t>.</w:t>
      </w:r>
    </w:p>
    <w:p w14:paraId="09AA4E71" w14:textId="77777777" w:rsidR="000813AC" w:rsidRDefault="000813AC" w:rsidP="00C80C98">
      <w:pPr>
        <w:pStyle w:val="a8"/>
        <w:numPr>
          <w:ilvl w:val="0"/>
          <w:numId w:val="5"/>
        </w:numPr>
        <w:tabs>
          <w:tab w:val="left" w:pos="1200"/>
        </w:tabs>
        <w:spacing w:after="0"/>
        <w:jc w:val="both"/>
        <w:rPr>
          <w:rFonts w:ascii="Times New Roman" w:hAnsi="Times New Roman" w:cs="Times New Roman"/>
          <w:sz w:val="28"/>
          <w:szCs w:val="28"/>
          <w:shd w:val="clear" w:color="auto" w:fill="FFFFFF"/>
          <w:lang w:val="ru-RU"/>
        </w:rPr>
      </w:pPr>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Тасымалдауды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жоспарлау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Қоғамдық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көлікке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жаяу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жүргіншілер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инфрақұрылымына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велоспорт </w:t>
      </w:r>
      <w:proofErr w:type="spellStart"/>
      <w:r w:rsidRPr="000813AC">
        <w:rPr>
          <w:rFonts w:ascii="Times New Roman" w:hAnsi="Times New Roman" w:cs="Times New Roman"/>
          <w:sz w:val="28"/>
          <w:szCs w:val="28"/>
          <w:shd w:val="clear" w:color="auto" w:fill="FFFFFF"/>
          <w:lang w:val="ru-RU"/>
        </w:rPr>
        <w:t>опцияларына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инвестициялар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жеке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lastRenderedPageBreak/>
        <w:t>көліктерге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тәуелділікті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азайтады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кептелістерді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азайтады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шығарындыларды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азайтады</w:t>
      </w:r>
      <w:proofErr w:type="spellEnd"/>
      <w:r w:rsidRPr="000813AC">
        <w:rPr>
          <w:rFonts w:ascii="Times New Roman" w:hAnsi="Times New Roman" w:cs="Times New Roman"/>
          <w:sz w:val="28"/>
          <w:szCs w:val="28"/>
          <w:shd w:val="clear" w:color="auto" w:fill="FFFFFF"/>
          <w:lang w:val="ru-RU"/>
        </w:rPr>
        <w:t>.</w:t>
      </w:r>
    </w:p>
    <w:p w14:paraId="3E03F6E4" w14:textId="77777777" w:rsidR="000813AC" w:rsidRDefault="000813AC" w:rsidP="00C80C98">
      <w:pPr>
        <w:pStyle w:val="a8"/>
        <w:numPr>
          <w:ilvl w:val="0"/>
          <w:numId w:val="5"/>
        </w:numPr>
        <w:tabs>
          <w:tab w:val="left" w:pos="1200"/>
        </w:tabs>
        <w:spacing w:after="0"/>
        <w:jc w:val="both"/>
        <w:rPr>
          <w:rFonts w:ascii="Times New Roman" w:hAnsi="Times New Roman" w:cs="Times New Roman"/>
          <w:sz w:val="28"/>
          <w:szCs w:val="28"/>
          <w:shd w:val="clear" w:color="auto" w:fill="FFFFFF"/>
          <w:lang w:val="ru-RU"/>
        </w:rPr>
      </w:pPr>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Тұрақтылық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бейімделу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қала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құрылысы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климаттың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өзгеруінің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әсеріне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төтеп</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бере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алатын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инфрақұрылым</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жасайды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апаттарға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әрекет</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ету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жоспарларын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әзірлейді</w:t>
      </w:r>
      <w:proofErr w:type="spellEnd"/>
      <w:r w:rsidRPr="000813AC">
        <w:rPr>
          <w:rFonts w:ascii="Times New Roman" w:hAnsi="Times New Roman" w:cs="Times New Roman"/>
          <w:sz w:val="28"/>
          <w:szCs w:val="28"/>
          <w:shd w:val="clear" w:color="auto" w:fill="FFFFFF"/>
          <w:lang w:val="ru-RU"/>
        </w:rPr>
        <w:t>.</w:t>
      </w:r>
    </w:p>
    <w:p w14:paraId="7BA78ACF" w14:textId="77777777" w:rsidR="000813AC" w:rsidRDefault="000813AC" w:rsidP="00C80C98">
      <w:pPr>
        <w:pStyle w:val="a8"/>
        <w:numPr>
          <w:ilvl w:val="0"/>
          <w:numId w:val="5"/>
        </w:numPr>
        <w:tabs>
          <w:tab w:val="left" w:pos="1200"/>
        </w:tabs>
        <w:spacing w:after="0"/>
        <w:jc w:val="both"/>
        <w:rPr>
          <w:rFonts w:ascii="Times New Roman" w:hAnsi="Times New Roman" w:cs="Times New Roman"/>
          <w:sz w:val="28"/>
          <w:szCs w:val="28"/>
          <w:shd w:val="clear" w:color="auto" w:fill="FFFFFF"/>
          <w:lang w:val="ru-RU"/>
        </w:rPr>
      </w:pPr>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Қоғамдастықтың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қатысуы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Қоғамдастықтың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қатысуы</w:t>
      </w:r>
      <w:proofErr w:type="spellEnd"/>
      <w:r w:rsidRPr="000813AC">
        <w:rPr>
          <w:rFonts w:ascii="Times New Roman" w:hAnsi="Times New Roman" w:cs="Times New Roman"/>
          <w:sz w:val="28"/>
          <w:szCs w:val="28"/>
          <w:shd w:val="clear" w:color="auto" w:fill="FFFFFF"/>
          <w:lang w:val="ru-RU"/>
        </w:rPr>
        <w:t xml:space="preserve"> даму </w:t>
      </w:r>
      <w:proofErr w:type="spellStart"/>
      <w:r w:rsidRPr="000813AC">
        <w:rPr>
          <w:rFonts w:ascii="Times New Roman" w:hAnsi="Times New Roman" w:cs="Times New Roman"/>
          <w:sz w:val="28"/>
          <w:szCs w:val="28"/>
          <w:shd w:val="clear" w:color="auto" w:fill="FFFFFF"/>
          <w:lang w:val="ru-RU"/>
        </w:rPr>
        <w:t>жобалары</w:t>
      </w:r>
      <w:proofErr w:type="spellEnd"/>
      <w:r w:rsidRPr="000813AC">
        <w:rPr>
          <w:rFonts w:ascii="Times New Roman" w:hAnsi="Times New Roman" w:cs="Times New Roman"/>
          <w:sz w:val="28"/>
          <w:szCs w:val="28"/>
          <w:shd w:val="clear" w:color="auto" w:fill="FFFFFF"/>
          <w:lang w:val="ru-RU"/>
        </w:rPr>
        <w:t xml:space="preserve"> мен </w:t>
      </w:r>
      <w:proofErr w:type="spellStart"/>
      <w:r w:rsidRPr="000813AC">
        <w:rPr>
          <w:rFonts w:ascii="Times New Roman" w:hAnsi="Times New Roman" w:cs="Times New Roman"/>
          <w:sz w:val="28"/>
          <w:szCs w:val="28"/>
          <w:shd w:val="clear" w:color="auto" w:fill="FFFFFF"/>
          <w:lang w:val="ru-RU"/>
        </w:rPr>
        <w:t>қауымдастық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қажеттіліктері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арасындағы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сәйкестікті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қамтамасыз</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етеді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өкілеттіктер</w:t>
      </w:r>
      <w:proofErr w:type="spellEnd"/>
      <w:r w:rsidRPr="000813AC">
        <w:rPr>
          <w:rFonts w:ascii="Times New Roman" w:hAnsi="Times New Roman" w:cs="Times New Roman"/>
          <w:sz w:val="28"/>
          <w:szCs w:val="28"/>
          <w:shd w:val="clear" w:color="auto" w:fill="FFFFFF"/>
          <w:lang w:val="ru-RU"/>
        </w:rPr>
        <w:t xml:space="preserve"> мен </w:t>
      </w:r>
      <w:proofErr w:type="spellStart"/>
      <w:r w:rsidRPr="000813AC">
        <w:rPr>
          <w:rFonts w:ascii="Times New Roman" w:hAnsi="Times New Roman" w:cs="Times New Roman"/>
          <w:sz w:val="28"/>
          <w:szCs w:val="28"/>
          <w:shd w:val="clear" w:color="auto" w:fill="FFFFFF"/>
          <w:lang w:val="ru-RU"/>
        </w:rPr>
        <w:t>жауапкершілікті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көтереді</w:t>
      </w:r>
      <w:proofErr w:type="spellEnd"/>
      <w:r w:rsidRPr="000813AC">
        <w:rPr>
          <w:rFonts w:ascii="Times New Roman" w:hAnsi="Times New Roman" w:cs="Times New Roman"/>
          <w:sz w:val="28"/>
          <w:szCs w:val="28"/>
          <w:shd w:val="clear" w:color="auto" w:fill="FFFFFF"/>
          <w:lang w:val="ru-RU"/>
        </w:rPr>
        <w:t>.</w:t>
      </w:r>
    </w:p>
    <w:p w14:paraId="7E08C977" w14:textId="77777777" w:rsidR="000813AC" w:rsidRDefault="000813AC" w:rsidP="00C80C98">
      <w:pPr>
        <w:pStyle w:val="a8"/>
        <w:numPr>
          <w:ilvl w:val="0"/>
          <w:numId w:val="5"/>
        </w:numPr>
        <w:tabs>
          <w:tab w:val="left" w:pos="1200"/>
        </w:tabs>
        <w:spacing w:after="0"/>
        <w:jc w:val="both"/>
        <w:rPr>
          <w:rFonts w:ascii="Times New Roman" w:hAnsi="Times New Roman" w:cs="Times New Roman"/>
          <w:sz w:val="28"/>
          <w:szCs w:val="28"/>
          <w:shd w:val="clear" w:color="auto" w:fill="FFFFFF"/>
          <w:lang w:val="ru-RU"/>
        </w:rPr>
      </w:pPr>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Ұзақ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мерзімді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жоспарлау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қаланың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дамуы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w:t>
      </w:r>
      <w:proofErr w:type="spellEnd"/>
      <w:r w:rsidRPr="000813AC">
        <w:rPr>
          <w:rFonts w:ascii="Times New Roman" w:hAnsi="Times New Roman" w:cs="Times New Roman"/>
          <w:sz w:val="28"/>
          <w:szCs w:val="28"/>
          <w:shd w:val="clear" w:color="auto" w:fill="FFFFFF"/>
          <w:lang w:val="ru-RU"/>
        </w:rPr>
        <w:t xml:space="preserve"> мониторинг пен </w:t>
      </w:r>
      <w:proofErr w:type="spellStart"/>
      <w:r w:rsidRPr="000813AC">
        <w:rPr>
          <w:rFonts w:ascii="Times New Roman" w:hAnsi="Times New Roman" w:cs="Times New Roman"/>
          <w:sz w:val="28"/>
          <w:szCs w:val="28"/>
          <w:shd w:val="clear" w:color="auto" w:fill="FFFFFF"/>
          <w:lang w:val="ru-RU"/>
        </w:rPr>
        <w:t>түзетулермен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ұзақ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мерзімді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тұрақтылық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мақсаттарына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адалдықты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талап</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етеді</w:t>
      </w:r>
      <w:proofErr w:type="spellEnd"/>
      <w:r w:rsidRPr="000813AC">
        <w:rPr>
          <w:rFonts w:ascii="Times New Roman" w:hAnsi="Times New Roman" w:cs="Times New Roman"/>
          <w:sz w:val="28"/>
          <w:szCs w:val="28"/>
          <w:shd w:val="clear" w:color="auto" w:fill="FFFFFF"/>
          <w:lang w:val="ru-RU"/>
        </w:rPr>
        <w:t>.</w:t>
      </w:r>
    </w:p>
    <w:p w14:paraId="7610B005" w14:textId="77777777" w:rsidR="000813AC" w:rsidRDefault="000813AC" w:rsidP="00C80C98">
      <w:pPr>
        <w:pStyle w:val="a8"/>
        <w:numPr>
          <w:ilvl w:val="0"/>
          <w:numId w:val="5"/>
        </w:numPr>
        <w:tabs>
          <w:tab w:val="left" w:pos="1200"/>
        </w:tabs>
        <w:spacing w:after="0"/>
        <w:jc w:val="both"/>
        <w:rPr>
          <w:rFonts w:ascii="Times New Roman" w:hAnsi="Times New Roman" w:cs="Times New Roman"/>
          <w:sz w:val="28"/>
          <w:szCs w:val="28"/>
          <w:shd w:val="clear" w:color="auto" w:fill="FFFFFF"/>
          <w:lang w:val="ru-RU"/>
        </w:rPr>
      </w:pPr>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Инновациялар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технологиялар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Ақылды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қала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бастамалары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сияқты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инновациялар</w:t>
      </w:r>
      <w:proofErr w:type="spellEnd"/>
      <w:r w:rsidRPr="000813AC">
        <w:rPr>
          <w:rFonts w:ascii="Times New Roman" w:hAnsi="Times New Roman" w:cs="Times New Roman"/>
          <w:sz w:val="28"/>
          <w:szCs w:val="28"/>
          <w:shd w:val="clear" w:color="auto" w:fill="FFFFFF"/>
          <w:lang w:val="ru-RU"/>
        </w:rPr>
        <w:t xml:space="preserve"> мен </w:t>
      </w:r>
      <w:proofErr w:type="spellStart"/>
      <w:r w:rsidRPr="000813AC">
        <w:rPr>
          <w:rFonts w:ascii="Times New Roman" w:hAnsi="Times New Roman" w:cs="Times New Roman"/>
          <w:sz w:val="28"/>
          <w:szCs w:val="28"/>
          <w:shd w:val="clear" w:color="auto" w:fill="FFFFFF"/>
          <w:lang w:val="ru-RU"/>
        </w:rPr>
        <w:t>технологияларды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пайдалану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ресурстардың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тиімділігі</w:t>
      </w:r>
      <w:proofErr w:type="spellEnd"/>
      <w:r w:rsidRPr="000813AC">
        <w:rPr>
          <w:rFonts w:ascii="Times New Roman" w:hAnsi="Times New Roman" w:cs="Times New Roman"/>
          <w:sz w:val="28"/>
          <w:szCs w:val="28"/>
          <w:shd w:val="clear" w:color="auto" w:fill="FFFFFF"/>
          <w:lang w:val="ru-RU"/>
        </w:rPr>
        <w:t xml:space="preserve"> мен </w:t>
      </w:r>
      <w:proofErr w:type="spellStart"/>
      <w:r w:rsidRPr="000813AC">
        <w:rPr>
          <w:rFonts w:ascii="Times New Roman" w:hAnsi="Times New Roman" w:cs="Times New Roman"/>
          <w:sz w:val="28"/>
          <w:szCs w:val="28"/>
          <w:shd w:val="clear" w:color="auto" w:fill="FFFFFF"/>
          <w:lang w:val="ru-RU"/>
        </w:rPr>
        <w:t>қалалардағы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өмір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сапасын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жақсартады</w:t>
      </w:r>
      <w:proofErr w:type="spellEnd"/>
      <w:r w:rsidRPr="000813AC">
        <w:rPr>
          <w:rFonts w:ascii="Times New Roman" w:hAnsi="Times New Roman" w:cs="Times New Roman"/>
          <w:sz w:val="28"/>
          <w:szCs w:val="28"/>
          <w:shd w:val="clear" w:color="auto" w:fill="FFFFFF"/>
          <w:lang w:val="ru-RU"/>
        </w:rPr>
        <w:t>.</w:t>
      </w:r>
    </w:p>
    <w:p w14:paraId="571A6264" w14:textId="5B10068C" w:rsidR="00C80C98" w:rsidRDefault="000813AC" w:rsidP="00C80C98">
      <w:pPr>
        <w:tabs>
          <w:tab w:val="left" w:pos="1200"/>
        </w:tabs>
        <w:spacing w:after="0"/>
        <w:jc w:val="both"/>
        <w:rPr>
          <w:rFonts w:ascii="Times New Roman" w:hAnsi="Times New Roman" w:cs="Times New Roman"/>
          <w:sz w:val="28"/>
          <w:szCs w:val="28"/>
          <w:shd w:val="clear" w:color="auto" w:fill="FFFFFF"/>
          <w:lang w:val="ru-RU"/>
        </w:rPr>
      </w:pPr>
      <w:proofErr w:type="spellStart"/>
      <w:r w:rsidRPr="000813AC">
        <w:rPr>
          <w:rFonts w:ascii="Times New Roman" w:hAnsi="Times New Roman" w:cs="Times New Roman"/>
          <w:sz w:val="28"/>
          <w:szCs w:val="28"/>
          <w:shd w:val="clear" w:color="auto" w:fill="FFFFFF"/>
          <w:lang w:val="ru-RU"/>
        </w:rPr>
        <w:t>Қалалардың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дамуы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климаттың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өзгеруі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ресурстардың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сарқылуы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әлеуметтік</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теңсіздікті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қоса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алғанда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жаһандық</w:t>
      </w:r>
      <w:proofErr w:type="spellEnd"/>
      <w:r w:rsidRPr="000813AC">
        <w:rPr>
          <w:rFonts w:ascii="Times New Roman" w:hAnsi="Times New Roman" w:cs="Times New Roman"/>
          <w:sz w:val="28"/>
          <w:szCs w:val="28"/>
          <w:shd w:val="clear" w:color="auto" w:fill="FFFFFF"/>
          <w:lang w:val="ru-RU"/>
        </w:rPr>
        <w:t xml:space="preserve"> сын-</w:t>
      </w:r>
      <w:proofErr w:type="spellStart"/>
      <w:r w:rsidRPr="000813AC">
        <w:rPr>
          <w:rFonts w:ascii="Times New Roman" w:hAnsi="Times New Roman" w:cs="Times New Roman"/>
          <w:sz w:val="28"/>
          <w:szCs w:val="28"/>
          <w:shd w:val="clear" w:color="auto" w:fill="FFFFFF"/>
          <w:lang w:val="ru-RU"/>
        </w:rPr>
        <w:t>қатерлерді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шешу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үшін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қалалардың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маңызды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екенін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мойындайды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тәжірибелерді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қолдана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отырып</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қалалар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қоршаған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ортаға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зиянсыз</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әлеуметтік</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инклюзивті</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және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экономикалық</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тұрғыда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икемді</w:t>
      </w:r>
      <w:proofErr w:type="spellEnd"/>
      <w:r w:rsidRPr="000813AC">
        <w:rPr>
          <w:rFonts w:ascii="Times New Roman" w:hAnsi="Times New Roman" w:cs="Times New Roman"/>
          <w:sz w:val="28"/>
          <w:szCs w:val="28"/>
          <w:shd w:val="clear" w:color="auto" w:fill="FFFFFF"/>
          <w:lang w:val="ru-RU"/>
        </w:rPr>
        <w:t xml:space="preserve"> бола </w:t>
      </w:r>
      <w:proofErr w:type="spellStart"/>
      <w:r w:rsidRPr="000813AC">
        <w:rPr>
          <w:rFonts w:ascii="Times New Roman" w:hAnsi="Times New Roman" w:cs="Times New Roman"/>
          <w:sz w:val="28"/>
          <w:szCs w:val="28"/>
          <w:shd w:val="clear" w:color="auto" w:fill="FFFFFF"/>
          <w:lang w:val="ru-RU"/>
        </w:rPr>
        <w:t>алады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өз</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тұрғындарының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өмір</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сүру</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сапасын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жақсарта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алады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сонымен</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бірге</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планетаның</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тұрақты</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болашағына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үлес</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қоса</w:t>
      </w:r>
      <w:proofErr w:type="spellEnd"/>
      <w:r w:rsidRPr="000813AC">
        <w:rPr>
          <w:rFonts w:ascii="Times New Roman" w:hAnsi="Times New Roman" w:cs="Times New Roman"/>
          <w:sz w:val="28"/>
          <w:szCs w:val="28"/>
          <w:shd w:val="clear" w:color="auto" w:fill="FFFFFF"/>
          <w:lang w:val="ru-RU"/>
        </w:rPr>
        <w:t xml:space="preserve"> </w:t>
      </w:r>
      <w:proofErr w:type="spellStart"/>
      <w:r w:rsidRPr="000813AC">
        <w:rPr>
          <w:rFonts w:ascii="Times New Roman" w:hAnsi="Times New Roman" w:cs="Times New Roman"/>
          <w:sz w:val="28"/>
          <w:szCs w:val="28"/>
          <w:shd w:val="clear" w:color="auto" w:fill="FFFFFF"/>
          <w:lang w:val="ru-RU"/>
        </w:rPr>
        <w:t>алады</w:t>
      </w:r>
      <w:proofErr w:type="spellEnd"/>
      <w:r w:rsidRPr="000813AC">
        <w:rPr>
          <w:rFonts w:ascii="Times New Roman" w:hAnsi="Times New Roman" w:cs="Times New Roman"/>
          <w:sz w:val="28"/>
          <w:szCs w:val="28"/>
          <w:shd w:val="clear" w:color="auto" w:fill="FFFFFF"/>
          <w:lang w:val="ru-RU"/>
        </w:rPr>
        <w:t>.</w:t>
      </w:r>
    </w:p>
    <w:p w14:paraId="10D80A92" w14:textId="77777777" w:rsidR="000813AC" w:rsidRDefault="000813AC" w:rsidP="00C80C98">
      <w:pPr>
        <w:tabs>
          <w:tab w:val="left" w:pos="1200"/>
        </w:tabs>
        <w:spacing w:after="0"/>
        <w:jc w:val="both"/>
        <w:rPr>
          <w:rFonts w:ascii="Times New Roman" w:hAnsi="Times New Roman" w:cs="Times New Roman"/>
          <w:sz w:val="28"/>
          <w:szCs w:val="28"/>
          <w:shd w:val="clear" w:color="auto" w:fill="FFFFFF"/>
          <w:lang w:val="ru-RU"/>
        </w:rPr>
      </w:pPr>
    </w:p>
    <w:tbl>
      <w:tblPr>
        <w:tblStyle w:val="a3"/>
        <w:tblW w:w="0" w:type="auto"/>
        <w:tblInd w:w="0" w:type="dxa"/>
        <w:tblLook w:val="04A0" w:firstRow="1" w:lastRow="0" w:firstColumn="1" w:lastColumn="0" w:noHBand="0" w:noVBand="1"/>
      </w:tblPr>
      <w:tblGrid>
        <w:gridCol w:w="562"/>
        <w:gridCol w:w="9117"/>
      </w:tblGrid>
      <w:tr w:rsidR="00C80C98" w14:paraId="066BE808" w14:textId="77777777" w:rsidTr="00C80C98">
        <w:tc>
          <w:tcPr>
            <w:tcW w:w="562" w:type="dxa"/>
          </w:tcPr>
          <w:p w14:paraId="6F08E319" w14:textId="4D46EF86" w:rsidR="00C80C98" w:rsidRPr="000813AC" w:rsidRDefault="00C80C98" w:rsidP="00C80C9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w:t>
            </w:r>
          </w:p>
        </w:tc>
        <w:tc>
          <w:tcPr>
            <w:tcW w:w="9117" w:type="dxa"/>
          </w:tcPr>
          <w:p w14:paraId="42FD31CA" w14:textId="3CF074D1" w:rsidR="00C80C98" w:rsidRPr="000813AC" w:rsidRDefault="000813AC" w:rsidP="00C80C9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 xml:space="preserve">Семинар </w:t>
            </w:r>
            <w:proofErr w:type="spellStart"/>
            <w:r w:rsidRPr="000813AC">
              <w:rPr>
                <w:bCs/>
                <w:kern w:val="36"/>
                <w:sz w:val="28"/>
                <w:szCs w:val="28"/>
                <w:lang w:eastAsia="ru-RU"/>
              </w:rPr>
              <w:t>тақырыбы</w:t>
            </w:r>
            <w:proofErr w:type="spellEnd"/>
          </w:p>
        </w:tc>
      </w:tr>
      <w:tr w:rsidR="00C80C98" w14:paraId="6D1ED56E" w14:textId="77777777" w:rsidTr="00C80C98">
        <w:tc>
          <w:tcPr>
            <w:tcW w:w="562" w:type="dxa"/>
          </w:tcPr>
          <w:p w14:paraId="74B11F9E" w14:textId="204260B8" w:rsidR="00C80C9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1</w:t>
            </w:r>
          </w:p>
        </w:tc>
        <w:tc>
          <w:tcPr>
            <w:tcW w:w="9117" w:type="dxa"/>
          </w:tcPr>
          <w:p w14:paraId="4A16F0C0" w14:textId="0D51ACB3" w:rsidR="00C80C98" w:rsidRPr="000813AC" w:rsidRDefault="00247408" w:rsidP="00E54D33">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Қазақстанның</w:t>
            </w:r>
            <w:proofErr w:type="spellEnd"/>
            <w:r w:rsidRPr="000813AC">
              <w:rPr>
                <w:bCs/>
                <w:kern w:val="36"/>
                <w:sz w:val="28"/>
                <w:szCs w:val="28"/>
                <w:lang w:eastAsia="ru-RU"/>
              </w:rPr>
              <w:t xml:space="preserve"> </w:t>
            </w:r>
            <w:proofErr w:type="spellStart"/>
            <w:r w:rsidRPr="000813AC">
              <w:rPr>
                <w:bCs/>
                <w:kern w:val="36"/>
                <w:sz w:val="28"/>
                <w:szCs w:val="28"/>
                <w:lang w:eastAsia="ru-RU"/>
              </w:rPr>
              <w:t>тұрақты</w:t>
            </w:r>
            <w:proofErr w:type="spellEnd"/>
            <w:r w:rsidRPr="000813AC">
              <w:rPr>
                <w:bCs/>
                <w:kern w:val="36"/>
                <w:sz w:val="28"/>
                <w:szCs w:val="28"/>
                <w:lang w:eastAsia="ru-RU"/>
              </w:rPr>
              <w:t xml:space="preserve"> даму </w:t>
            </w:r>
            <w:proofErr w:type="spellStart"/>
            <w:r w:rsidRPr="000813AC">
              <w:rPr>
                <w:bCs/>
                <w:kern w:val="36"/>
                <w:sz w:val="28"/>
                <w:szCs w:val="28"/>
                <w:lang w:eastAsia="ru-RU"/>
              </w:rPr>
              <w:t>моделіне</w:t>
            </w:r>
            <w:proofErr w:type="spellEnd"/>
            <w:r w:rsidRPr="000813AC">
              <w:rPr>
                <w:bCs/>
                <w:kern w:val="36"/>
                <w:sz w:val="28"/>
                <w:szCs w:val="28"/>
                <w:lang w:eastAsia="ru-RU"/>
              </w:rPr>
              <w:t xml:space="preserve"> </w:t>
            </w:r>
            <w:proofErr w:type="spellStart"/>
            <w:r w:rsidRPr="000813AC">
              <w:rPr>
                <w:bCs/>
                <w:kern w:val="36"/>
                <w:sz w:val="28"/>
                <w:szCs w:val="28"/>
                <w:lang w:eastAsia="ru-RU"/>
              </w:rPr>
              <w:t>өтуінің</w:t>
            </w:r>
            <w:proofErr w:type="spellEnd"/>
            <w:r w:rsidRPr="000813AC">
              <w:rPr>
                <w:bCs/>
                <w:kern w:val="36"/>
                <w:sz w:val="28"/>
                <w:szCs w:val="28"/>
                <w:lang w:eastAsia="ru-RU"/>
              </w:rPr>
              <w:t xml:space="preserve"> </w:t>
            </w:r>
            <w:proofErr w:type="spellStart"/>
            <w:r w:rsidRPr="000813AC">
              <w:rPr>
                <w:bCs/>
                <w:kern w:val="36"/>
                <w:sz w:val="28"/>
                <w:szCs w:val="28"/>
                <w:lang w:eastAsia="ru-RU"/>
              </w:rPr>
              <w:t>тұжырымдамалық</w:t>
            </w:r>
            <w:proofErr w:type="spellEnd"/>
            <w:r w:rsidRPr="000813AC">
              <w:rPr>
                <w:bCs/>
                <w:kern w:val="36"/>
                <w:sz w:val="28"/>
                <w:szCs w:val="28"/>
                <w:lang w:eastAsia="ru-RU"/>
              </w:rPr>
              <w:t xml:space="preserve"> </w:t>
            </w:r>
            <w:proofErr w:type="spellStart"/>
            <w:r w:rsidRPr="000813AC">
              <w:rPr>
                <w:bCs/>
                <w:kern w:val="36"/>
                <w:sz w:val="28"/>
                <w:szCs w:val="28"/>
                <w:lang w:eastAsia="ru-RU"/>
              </w:rPr>
              <w:t>диаграммасы</w:t>
            </w:r>
            <w:proofErr w:type="spellEnd"/>
            <w:r w:rsidRPr="000813AC">
              <w:rPr>
                <w:bCs/>
                <w:kern w:val="36"/>
                <w:sz w:val="28"/>
                <w:szCs w:val="28"/>
                <w:lang w:eastAsia="ru-RU"/>
              </w:rPr>
              <w:t xml:space="preserve"> </w:t>
            </w:r>
            <w:proofErr w:type="spellStart"/>
            <w:r w:rsidRPr="000813AC">
              <w:rPr>
                <w:bCs/>
                <w:kern w:val="36"/>
                <w:sz w:val="28"/>
                <w:szCs w:val="28"/>
                <w:lang w:eastAsia="ru-RU"/>
              </w:rPr>
              <w:t>және</w:t>
            </w:r>
            <w:proofErr w:type="spellEnd"/>
            <w:r w:rsidRPr="000813AC">
              <w:rPr>
                <w:bCs/>
                <w:kern w:val="36"/>
                <w:sz w:val="28"/>
                <w:szCs w:val="28"/>
                <w:lang w:eastAsia="ru-RU"/>
              </w:rPr>
              <w:t xml:space="preserve"> </w:t>
            </w:r>
            <w:proofErr w:type="spellStart"/>
            <w:r w:rsidRPr="000813AC">
              <w:rPr>
                <w:bCs/>
                <w:kern w:val="36"/>
                <w:sz w:val="28"/>
                <w:szCs w:val="28"/>
                <w:lang w:eastAsia="ru-RU"/>
              </w:rPr>
              <w:t>негізгі</w:t>
            </w:r>
            <w:proofErr w:type="spellEnd"/>
            <w:r w:rsidRPr="000813AC">
              <w:rPr>
                <w:bCs/>
                <w:kern w:val="36"/>
                <w:sz w:val="28"/>
                <w:szCs w:val="28"/>
                <w:lang w:eastAsia="ru-RU"/>
              </w:rPr>
              <w:t xml:space="preserve"> </w:t>
            </w:r>
            <w:proofErr w:type="spellStart"/>
            <w:r w:rsidRPr="000813AC">
              <w:rPr>
                <w:bCs/>
                <w:kern w:val="36"/>
                <w:sz w:val="28"/>
                <w:szCs w:val="28"/>
                <w:lang w:eastAsia="ru-RU"/>
              </w:rPr>
              <w:t>бағыттары</w:t>
            </w:r>
            <w:proofErr w:type="spellEnd"/>
          </w:p>
        </w:tc>
      </w:tr>
      <w:tr w:rsidR="00C80C98" w14:paraId="38AAB15E" w14:textId="77777777" w:rsidTr="00C80C98">
        <w:tc>
          <w:tcPr>
            <w:tcW w:w="562" w:type="dxa"/>
          </w:tcPr>
          <w:p w14:paraId="52EEDB70" w14:textId="2D853D19" w:rsidR="00C80C9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2</w:t>
            </w:r>
          </w:p>
        </w:tc>
        <w:tc>
          <w:tcPr>
            <w:tcW w:w="9117" w:type="dxa"/>
          </w:tcPr>
          <w:p w14:paraId="306548E8" w14:textId="4AE8AE79" w:rsidR="00C80C98" w:rsidRPr="000813AC" w:rsidRDefault="00247408" w:rsidP="00247408">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Құралдардың</w:t>
            </w:r>
            <w:proofErr w:type="spellEnd"/>
            <w:r w:rsidRPr="000813AC">
              <w:rPr>
                <w:bCs/>
                <w:kern w:val="36"/>
                <w:sz w:val="28"/>
                <w:szCs w:val="28"/>
                <w:lang w:eastAsia="ru-RU"/>
              </w:rPr>
              <w:t xml:space="preserve"> </w:t>
            </w:r>
            <w:proofErr w:type="spellStart"/>
            <w:r w:rsidRPr="000813AC">
              <w:rPr>
                <w:bCs/>
                <w:kern w:val="36"/>
                <w:sz w:val="28"/>
                <w:szCs w:val="28"/>
                <w:lang w:eastAsia="ru-RU"/>
              </w:rPr>
              <w:t>классификациясы</w:t>
            </w:r>
            <w:proofErr w:type="spellEnd"/>
            <w:r w:rsidRPr="000813AC">
              <w:rPr>
                <w:bCs/>
                <w:kern w:val="36"/>
                <w:sz w:val="28"/>
                <w:szCs w:val="28"/>
                <w:lang w:eastAsia="ru-RU"/>
              </w:rPr>
              <w:t xml:space="preserve"> </w:t>
            </w:r>
            <w:proofErr w:type="spellStart"/>
            <w:r w:rsidRPr="000813AC">
              <w:rPr>
                <w:bCs/>
                <w:kern w:val="36"/>
                <w:sz w:val="28"/>
                <w:szCs w:val="28"/>
                <w:lang w:eastAsia="ru-RU"/>
              </w:rPr>
              <w:t>мемлекеттік</w:t>
            </w:r>
            <w:proofErr w:type="spellEnd"/>
            <w:r w:rsidRPr="000813AC">
              <w:rPr>
                <w:bCs/>
                <w:kern w:val="36"/>
                <w:sz w:val="28"/>
                <w:szCs w:val="28"/>
                <w:lang w:eastAsia="ru-RU"/>
              </w:rPr>
              <w:t xml:space="preserve"> </w:t>
            </w:r>
            <w:proofErr w:type="spellStart"/>
            <w:r w:rsidRPr="000813AC">
              <w:rPr>
                <w:bCs/>
                <w:kern w:val="36"/>
                <w:sz w:val="28"/>
                <w:szCs w:val="28"/>
                <w:lang w:eastAsia="ru-RU"/>
              </w:rPr>
              <w:t>экологияны</w:t>
            </w:r>
            <w:proofErr w:type="spellEnd"/>
            <w:r w:rsidRPr="000813AC">
              <w:rPr>
                <w:bCs/>
                <w:kern w:val="36"/>
                <w:sz w:val="28"/>
                <w:szCs w:val="28"/>
                <w:lang w:eastAsia="ru-RU"/>
              </w:rPr>
              <w:t xml:space="preserve"> </w:t>
            </w:r>
            <w:proofErr w:type="spellStart"/>
            <w:r w:rsidRPr="000813AC">
              <w:rPr>
                <w:bCs/>
                <w:kern w:val="36"/>
                <w:sz w:val="28"/>
                <w:szCs w:val="28"/>
                <w:lang w:eastAsia="ru-RU"/>
              </w:rPr>
              <w:t>жүзеге</w:t>
            </w:r>
            <w:proofErr w:type="spellEnd"/>
            <w:r w:rsidRPr="000813AC">
              <w:rPr>
                <w:bCs/>
                <w:kern w:val="36"/>
                <w:sz w:val="28"/>
                <w:szCs w:val="28"/>
                <w:lang w:eastAsia="ru-RU"/>
              </w:rPr>
              <w:t xml:space="preserve"> </w:t>
            </w:r>
            <w:proofErr w:type="spellStart"/>
            <w:r w:rsidRPr="000813AC">
              <w:rPr>
                <w:bCs/>
                <w:kern w:val="36"/>
                <w:sz w:val="28"/>
                <w:szCs w:val="28"/>
                <w:lang w:eastAsia="ru-RU"/>
              </w:rPr>
              <w:t>асыру</w:t>
            </w:r>
            <w:proofErr w:type="spellEnd"/>
            <w:r w:rsidRPr="000813AC">
              <w:rPr>
                <w:bCs/>
                <w:kern w:val="36"/>
                <w:sz w:val="28"/>
                <w:szCs w:val="28"/>
                <w:lang w:eastAsia="ru-RU"/>
              </w:rPr>
              <w:t xml:space="preserve"> </w:t>
            </w:r>
            <w:proofErr w:type="spellStart"/>
            <w:r w:rsidRPr="000813AC">
              <w:rPr>
                <w:bCs/>
                <w:kern w:val="36"/>
                <w:sz w:val="28"/>
                <w:szCs w:val="28"/>
                <w:lang w:eastAsia="ru-RU"/>
              </w:rPr>
              <w:t>саясаты</w:t>
            </w:r>
            <w:proofErr w:type="spellEnd"/>
            <w:r w:rsidRPr="000813AC">
              <w:rPr>
                <w:bCs/>
                <w:kern w:val="36"/>
                <w:sz w:val="28"/>
                <w:szCs w:val="28"/>
                <w:lang w:eastAsia="ru-RU"/>
              </w:rPr>
              <w:t xml:space="preserve">: </w:t>
            </w:r>
            <w:proofErr w:type="spellStart"/>
            <w:r w:rsidRPr="000813AC">
              <w:rPr>
                <w:bCs/>
                <w:kern w:val="36"/>
                <w:sz w:val="28"/>
                <w:szCs w:val="28"/>
                <w:lang w:eastAsia="ru-RU"/>
              </w:rPr>
              <w:t>әкімшілік</w:t>
            </w:r>
            <w:proofErr w:type="spellEnd"/>
            <w:r w:rsidRPr="000813AC">
              <w:rPr>
                <w:bCs/>
                <w:kern w:val="36"/>
                <w:sz w:val="28"/>
                <w:szCs w:val="28"/>
                <w:lang w:eastAsia="ru-RU"/>
              </w:rPr>
              <w:t xml:space="preserve">, </w:t>
            </w:r>
            <w:proofErr w:type="spellStart"/>
            <w:r w:rsidRPr="000813AC">
              <w:rPr>
                <w:bCs/>
                <w:kern w:val="36"/>
                <w:sz w:val="28"/>
                <w:szCs w:val="28"/>
                <w:lang w:eastAsia="ru-RU"/>
              </w:rPr>
              <w:t>экономикалық</w:t>
            </w:r>
            <w:proofErr w:type="spellEnd"/>
            <w:r w:rsidRPr="000813AC">
              <w:rPr>
                <w:bCs/>
                <w:kern w:val="36"/>
                <w:sz w:val="28"/>
                <w:szCs w:val="28"/>
                <w:lang w:eastAsia="ru-RU"/>
              </w:rPr>
              <w:t>,</w:t>
            </w:r>
            <w:r w:rsidRPr="000813AC">
              <w:rPr>
                <w:bCs/>
                <w:kern w:val="36"/>
                <w:sz w:val="28"/>
                <w:szCs w:val="28"/>
                <w:lang w:eastAsia="ru-RU"/>
              </w:rPr>
              <w:t xml:space="preserve"> </w:t>
            </w:r>
            <w:proofErr w:type="spellStart"/>
            <w:r w:rsidRPr="000813AC">
              <w:rPr>
                <w:bCs/>
                <w:kern w:val="36"/>
                <w:sz w:val="28"/>
                <w:szCs w:val="28"/>
                <w:lang w:eastAsia="ru-RU"/>
              </w:rPr>
              <w:t>әлеуметтік</w:t>
            </w:r>
            <w:proofErr w:type="spellEnd"/>
            <w:r w:rsidRPr="000813AC">
              <w:rPr>
                <w:bCs/>
                <w:kern w:val="36"/>
                <w:sz w:val="28"/>
                <w:szCs w:val="28"/>
                <w:lang w:eastAsia="ru-RU"/>
              </w:rPr>
              <w:t xml:space="preserve"> </w:t>
            </w:r>
            <w:proofErr w:type="spellStart"/>
            <w:r w:rsidRPr="000813AC">
              <w:rPr>
                <w:bCs/>
                <w:kern w:val="36"/>
                <w:sz w:val="28"/>
                <w:szCs w:val="28"/>
                <w:lang w:eastAsia="ru-RU"/>
              </w:rPr>
              <w:t>және</w:t>
            </w:r>
            <w:proofErr w:type="spellEnd"/>
            <w:r w:rsidRPr="000813AC">
              <w:rPr>
                <w:bCs/>
                <w:kern w:val="36"/>
                <w:sz w:val="28"/>
                <w:szCs w:val="28"/>
                <w:lang w:eastAsia="ru-RU"/>
              </w:rPr>
              <w:t xml:space="preserve"> </w:t>
            </w:r>
            <w:proofErr w:type="spellStart"/>
            <w:r w:rsidRPr="000813AC">
              <w:rPr>
                <w:bCs/>
                <w:kern w:val="36"/>
                <w:sz w:val="28"/>
                <w:szCs w:val="28"/>
                <w:lang w:eastAsia="ru-RU"/>
              </w:rPr>
              <w:t>ақпараттық</w:t>
            </w:r>
            <w:proofErr w:type="spellEnd"/>
            <w:r w:rsidRPr="000813AC">
              <w:rPr>
                <w:bCs/>
                <w:kern w:val="36"/>
                <w:sz w:val="28"/>
                <w:szCs w:val="28"/>
                <w:lang w:eastAsia="ru-RU"/>
              </w:rPr>
              <w:t xml:space="preserve">. </w:t>
            </w:r>
            <w:proofErr w:type="spellStart"/>
            <w:r w:rsidRPr="000813AC">
              <w:rPr>
                <w:bCs/>
                <w:kern w:val="36"/>
                <w:sz w:val="28"/>
                <w:szCs w:val="28"/>
                <w:lang w:eastAsia="ru-RU"/>
              </w:rPr>
              <w:t>Механизмдер</w:t>
            </w:r>
            <w:proofErr w:type="spellEnd"/>
            <w:r w:rsidRPr="000813AC">
              <w:rPr>
                <w:bCs/>
                <w:kern w:val="36"/>
                <w:sz w:val="28"/>
                <w:szCs w:val="28"/>
                <w:lang w:eastAsia="ru-RU"/>
              </w:rPr>
              <w:t xml:space="preserve"> </w:t>
            </w:r>
            <w:proofErr w:type="spellStart"/>
            <w:r w:rsidRPr="000813AC">
              <w:rPr>
                <w:bCs/>
                <w:kern w:val="36"/>
                <w:sz w:val="28"/>
                <w:szCs w:val="28"/>
                <w:lang w:eastAsia="ru-RU"/>
              </w:rPr>
              <w:t>тұрақты</w:t>
            </w:r>
            <w:proofErr w:type="spellEnd"/>
            <w:r w:rsidRPr="000813AC">
              <w:rPr>
                <w:bCs/>
                <w:kern w:val="36"/>
                <w:sz w:val="28"/>
                <w:szCs w:val="28"/>
                <w:lang w:eastAsia="ru-RU"/>
              </w:rPr>
              <w:t xml:space="preserve"> даму.</w:t>
            </w:r>
          </w:p>
        </w:tc>
      </w:tr>
      <w:tr w:rsidR="00C80C98" w14:paraId="0A458A0B" w14:textId="77777777" w:rsidTr="00C80C98">
        <w:tc>
          <w:tcPr>
            <w:tcW w:w="562" w:type="dxa"/>
          </w:tcPr>
          <w:p w14:paraId="076328C3" w14:textId="6B85C225" w:rsidR="00C80C9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3</w:t>
            </w:r>
          </w:p>
        </w:tc>
        <w:tc>
          <w:tcPr>
            <w:tcW w:w="9117" w:type="dxa"/>
          </w:tcPr>
          <w:p w14:paraId="021F6A81" w14:textId="2B874F58" w:rsidR="00C80C98" w:rsidRPr="000813AC" w:rsidRDefault="00247408" w:rsidP="00247408">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Әлемдік</w:t>
            </w:r>
            <w:proofErr w:type="spellEnd"/>
            <w:r w:rsidRPr="000813AC">
              <w:rPr>
                <w:bCs/>
                <w:kern w:val="36"/>
                <w:sz w:val="28"/>
                <w:szCs w:val="28"/>
                <w:lang w:eastAsia="ru-RU"/>
              </w:rPr>
              <w:t xml:space="preserve"> экономика </w:t>
            </w:r>
            <w:proofErr w:type="spellStart"/>
            <w:r w:rsidRPr="000813AC">
              <w:rPr>
                <w:bCs/>
                <w:kern w:val="36"/>
                <w:sz w:val="28"/>
                <w:szCs w:val="28"/>
                <w:lang w:eastAsia="ru-RU"/>
              </w:rPr>
              <w:t>басты</w:t>
            </w:r>
            <w:proofErr w:type="spellEnd"/>
            <w:r w:rsidRPr="000813AC">
              <w:rPr>
                <w:bCs/>
                <w:kern w:val="36"/>
                <w:sz w:val="28"/>
                <w:szCs w:val="28"/>
                <w:lang w:eastAsia="ru-RU"/>
              </w:rPr>
              <w:t xml:space="preserve"> </w:t>
            </w:r>
            <w:proofErr w:type="spellStart"/>
            <w:r w:rsidRPr="000813AC">
              <w:rPr>
                <w:bCs/>
                <w:kern w:val="36"/>
                <w:sz w:val="28"/>
                <w:szCs w:val="28"/>
                <w:lang w:eastAsia="ru-RU"/>
              </w:rPr>
              <w:t>нәрсе</w:t>
            </w:r>
            <w:proofErr w:type="spellEnd"/>
            <w:r w:rsidRPr="000813AC">
              <w:rPr>
                <w:bCs/>
                <w:kern w:val="36"/>
                <w:sz w:val="28"/>
                <w:szCs w:val="28"/>
                <w:lang w:eastAsia="ru-RU"/>
              </w:rPr>
              <w:t xml:space="preserve"> </w:t>
            </w:r>
            <w:proofErr w:type="spellStart"/>
            <w:r w:rsidRPr="000813AC">
              <w:rPr>
                <w:bCs/>
                <w:kern w:val="36"/>
                <w:sz w:val="28"/>
                <w:szCs w:val="28"/>
                <w:lang w:eastAsia="ru-RU"/>
              </w:rPr>
              <w:t>ретінде</w:t>
            </w:r>
            <w:proofErr w:type="spellEnd"/>
            <w:r w:rsidRPr="000813AC">
              <w:rPr>
                <w:bCs/>
                <w:kern w:val="36"/>
                <w:sz w:val="28"/>
                <w:szCs w:val="28"/>
                <w:lang w:eastAsia="ru-RU"/>
              </w:rPr>
              <w:t xml:space="preserve"> </w:t>
            </w:r>
            <w:proofErr w:type="spellStart"/>
            <w:r w:rsidRPr="000813AC">
              <w:rPr>
                <w:bCs/>
                <w:kern w:val="36"/>
                <w:sz w:val="28"/>
                <w:szCs w:val="28"/>
                <w:lang w:eastAsia="ru-RU"/>
              </w:rPr>
              <w:t>жаһандық</w:t>
            </w:r>
            <w:proofErr w:type="spellEnd"/>
            <w:r w:rsidRPr="000813AC">
              <w:rPr>
                <w:bCs/>
                <w:kern w:val="36"/>
                <w:sz w:val="28"/>
                <w:szCs w:val="28"/>
                <w:lang w:eastAsia="ru-RU"/>
              </w:rPr>
              <w:t xml:space="preserve"> </w:t>
            </w:r>
            <w:proofErr w:type="spellStart"/>
            <w:r w:rsidRPr="000813AC">
              <w:rPr>
                <w:bCs/>
                <w:kern w:val="36"/>
                <w:sz w:val="28"/>
                <w:szCs w:val="28"/>
                <w:lang w:eastAsia="ru-RU"/>
              </w:rPr>
              <w:t>экономикалық</w:t>
            </w:r>
            <w:proofErr w:type="spellEnd"/>
            <w:r w:rsidRPr="000813AC">
              <w:rPr>
                <w:bCs/>
                <w:kern w:val="36"/>
                <w:sz w:val="28"/>
                <w:szCs w:val="28"/>
                <w:lang w:eastAsia="ru-RU"/>
              </w:rPr>
              <w:t xml:space="preserve"> </w:t>
            </w:r>
            <w:proofErr w:type="spellStart"/>
            <w:r w:rsidRPr="000813AC">
              <w:rPr>
                <w:bCs/>
                <w:kern w:val="36"/>
                <w:sz w:val="28"/>
                <w:szCs w:val="28"/>
                <w:lang w:eastAsia="ru-RU"/>
              </w:rPr>
              <w:t>өсуді</w:t>
            </w:r>
            <w:proofErr w:type="spellEnd"/>
            <w:r w:rsidRPr="000813AC">
              <w:rPr>
                <w:bCs/>
                <w:kern w:val="36"/>
                <w:sz w:val="28"/>
                <w:szCs w:val="28"/>
                <w:lang w:eastAsia="ru-RU"/>
              </w:rPr>
              <w:t xml:space="preserve"> </w:t>
            </w:r>
            <w:proofErr w:type="spellStart"/>
            <w:r w:rsidRPr="000813AC">
              <w:rPr>
                <w:bCs/>
                <w:kern w:val="36"/>
                <w:sz w:val="28"/>
                <w:szCs w:val="28"/>
                <w:lang w:eastAsia="ru-RU"/>
              </w:rPr>
              <w:t>жеделдету</w:t>
            </w:r>
            <w:proofErr w:type="spellEnd"/>
            <w:r w:rsidRPr="000813AC">
              <w:rPr>
                <w:bCs/>
                <w:kern w:val="36"/>
                <w:sz w:val="28"/>
                <w:szCs w:val="28"/>
                <w:lang w:eastAsia="ru-RU"/>
              </w:rPr>
              <w:t xml:space="preserve"> </w:t>
            </w:r>
            <w:proofErr w:type="spellStart"/>
            <w:r w:rsidRPr="000813AC">
              <w:rPr>
                <w:bCs/>
                <w:kern w:val="36"/>
                <w:sz w:val="28"/>
                <w:szCs w:val="28"/>
                <w:lang w:eastAsia="ru-RU"/>
              </w:rPr>
              <w:t>және</w:t>
            </w:r>
            <w:proofErr w:type="spellEnd"/>
            <w:r w:rsidRPr="000813AC">
              <w:rPr>
                <w:bCs/>
                <w:kern w:val="36"/>
                <w:sz w:val="28"/>
                <w:szCs w:val="28"/>
                <w:lang w:eastAsia="ru-RU"/>
              </w:rPr>
              <w:t xml:space="preserve"> </w:t>
            </w:r>
            <w:proofErr w:type="spellStart"/>
            <w:r w:rsidRPr="000813AC">
              <w:rPr>
                <w:bCs/>
                <w:kern w:val="36"/>
                <w:sz w:val="28"/>
                <w:szCs w:val="28"/>
                <w:lang w:eastAsia="ru-RU"/>
              </w:rPr>
              <w:t>дамушы</w:t>
            </w:r>
            <w:proofErr w:type="spellEnd"/>
            <w:r w:rsidRPr="000813AC">
              <w:rPr>
                <w:bCs/>
                <w:kern w:val="36"/>
                <w:sz w:val="28"/>
                <w:szCs w:val="28"/>
                <w:lang w:eastAsia="ru-RU"/>
              </w:rPr>
              <w:t xml:space="preserve"> </w:t>
            </w:r>
            <w:proofErr w:type="spellStart"/>
            <w:r w:rsidRPr="000813AC">
              <w:rPr>
                <w:bCs/>
                <w:kern w:val="36"/>
                <w:sz w:val="28"/>
                <w:szCs w:val="28"/>
                <w:lang w:eastAsia="ru-RU"/>
              </w:rPr>
              <w:t>елдердегі</w:t>
            </w:r>
            <w:proofErr w:type="spellEnd"/>
            <w:r w:rsidRPr="000813AC">
              <w:rPr>
                <w:bCs/>
                <w:kern w:val="36"/>
                <w:sz w:val="28"/>
                <w:szCs w:val="28"/>
                <w:lang w:eastAsia="ru-RU"/>
              </w:rPr>
              <w:t xml:space="preserve"> </w:t>
            </w:r>
            <w:proofErr w:type="spellStart"/>
            <w:r w:rsidRPr="000813AC">
              <w:rPr>
                <w:bCs/>
                <w:kern w:val="36"/>
                <w:sz w:val="28"/>
                <w:szCs w:val="28"/>
                <w:lang w:eastAsia="ru-RU"/>
              </w:rPr>
              <w:t>экономикалық</w:t>
            </w:r>
            <w:proofErr w:type="spellEnd"/>
            <w:r w:rsidRPr="000813AC">
              <w:rPr>
                <w:bCs/>
                <w:kern w:val="36"/>
                <w:sz w:val="28"/>
                <w:szCs w:val="28"/>
                <w:lang w:eastAsia="ru-RU"/>
              </w:rPr>
              <w:t xml:space="preserve">, </w:t>
            </w:r>
            <w:proofErr w:type="spellStart"/>
            <w:r w:rsidRPr="000813AC">
              <w:rPr>
                <w:bCs/>
                <w:kern w:val="36"/>
                <w:sz w:val="28"/>
                <w:szCs w:val="28"/>
                <w:lang w:eastAsia="ru-RU"/>
              </w:rPr>
              <w:t>әлеуметтік</w:t>
            </w:r>
            <w:proofErr w:type="spellEnd"/>
            <w:r w:rsidRPr="000813AC">
              <w:rPr>
                <w:bCs/>
                <w:kern w:val="36"/>
                <w:sz w:val="28"/>
                <w:szCs w:val="28"/>
                <w:lang w:eastAsia="ru-RU"/>
              </w:rPr>
              <w:t xml:space="preserve"> </w:t>
            </w:r>
            <w:proofErr w:type="spellStart"/>
            <w:r w:rsidRPr="000813AC">
              <w:rPr>
                <w:bCs/>
                <w:kern w:val="36"/>
                <w:sz w:val="28"/>
                <w:szCs w:val="28"/>
                <w:lang w:eastAsia="ru-RU"/>
              </w:rPr>
              <w:t>және</w:t>
            </w:r>
            <w:proofErr w:type="spellEnd"/>
            <w:r w:rsidRPr="000813AC">
              <w:rPr>
                <w:bCs/>
                <w:kern w:val="36"/>
                <w:sz w:val="28"/>
                <w:szCs w:val="28"/>
                <w:lang w:eastAsia="ru-RU"/>
              </w:rPr>
              <w:t xml:space="preserve"> </w:t>
            </w:r>
            <w:proofErr w:type="spellStart"/>
            <w:r w:rsidRPr="000813AC">
              <w:rPr>
                <w:bCs/>
                <w:kern w:val="36"/>
                <w:sz w:val="28"/>
                <w:szCs w:val="28"/>
                <w:lang w:eastAsia="ru-RU"/>
              </w:rPr>
              <w:t>экологиялық</w:t>
            </w:r>
            <w:proofErr w:type="spellEnd"/>
            <w:r w:rsidRPr="000813AC">
              <w:rPr>
                <w:bCs/>
                <w:kern w:val="36"/>
                <w:sz w:val="28"/>
                <w:szCs w:val="28"/>
                <w:lang w:eastAsia="ru-RU"/>
              </w:rPr>
              <w:t xml:space="preserve"> </w:t>
            </w:r>
            <w:proofErr w:type="spellStart"/>
            <w:r w:rsidRPr="000813AC">
              <w:rPr>
                <w:bCs/>
                <w:kern w:val="36"/>
                <w:sz w:val="28"/>
                <w:szCs w:val="28"/>
                <w:lang w:eastAsia="ru-RU"/>
              </w:rPr>
              <w:t>апаттардың</w:t>
            </w:r>
            <w:proofErr w:type="spellEnd"/>
            <w:r w:rsidRPr="000813AC">
              <w:rPr>
                <w:bCs/>
                <w:kern w:val="36"/>
                <w:sz w:val="28"/>
                <w:szCs w:val="28"/>
                <w:lang w:eastAsia="ru-RU"/>
              </w:rPr>
              <w:t xml:space="preserve"> </w:t>
            </w:r>
            <w:proofErr w:type="spellStart"/>
            <w:r w:rsidRPr="000813AC">
              <w:rPr>
                <w:bCs/>
                <w:kern w:val="36"/>
                <w:sz w:val="28"/>
                <w:szCs w:val="28"/>
                <w:lang w:eastAsia="ru-RU"/>
              </w:rPr>
              <w:t>алдын</w:t>
            </w:r>
            <w:proofErr w:type="spellEnd"/>
            <w:r w:rsidRPr="000813AC">
              <w:rPr>
                <w:bCs/>
                <w:kern w:val="36"/>
                <w:sz w:val="28"/>
                <w:szCs w:val="28"/>
                <w:lang w:eastAsia="ru-RU"/>
              </w:rPr>
              <w:t xml:space="preserve"> </w:t>
            </w:r>
            <w:proofErr w:type="spellStart"/>
            <w:r w:rsidRPr="000813AC">
              <w:rPr>
                <w:bCs/>
                <w:kern w:val="36"/>
                <w:sz w:val="28"/>
                <w:szCs w:val="28"/>
                <w:lang w:eastAsia="ru-RU"/>
              </w:rPr>
              <w:t>алу</w:t>
            </w:r>
            <w:proofErr w:type="spellEnd"/>
            <w:r w:rsidRPr="000813AC">
              <w:rPr>
                <w:bCs/>
                <w:kern w:val="36"/>
                <w:sz w:val="28"/>
                <w:szCs w:val="28"/>
                <w:lang w:eastAsia="ru-RU"/>
              </w:rPr>
              <w:t xml:space="preserve"> </w:t>
            </w:r>
            <w:proofErr w:type="spellStart"/>
            <w:r w:rsidRPr="000813AC">
              <w:rPr>
                <w:bCs/>
                <w:kern w:val="36"/>
                <w:sz w:val="28"/>
                <w:szCs w:val="28"/>
                <w:lang w:eastAsia="ru-RU"/>
              </w:rPr>
              <w:t>шарты</w:t>
            </w:r>
            <w:proofErr w:type="spellEnd"/>
            <w:r w:rsidRPr="000813AC">
              <w:rPr>
                <w:bCs/>
                <w:kern w:val="36"/>
                <w:sz w:val="28"/>
                <w:szCs w:val="28"/>
                <w:lang w:eastAsia="ru-RU"/>
              </w:rPr>
              <w:t>.</w:t>
            </w:r>
          </w:p>
        </w:tc>
      </w:tr>
      <w:tr w:rsidR="00C80C98" w14:paraId="6D92C2CF" w14:textId="77777777" w:rsidTr="00C80C98">
        <w:tc>
          <w:tcPr>
            <w:tcW w:w="562" w:type="dxa"/>
          </w:tcPr>
          <w:p w14:paraId="28CD7DCC" w14:textId="0575EC06" w:rsidR="00C80C9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4</w:t>
            </w:r>
          </w:p>
        </w:tc>
        <w:tc>
          <w:tcPr>
            <w:tcW w:w="9117" w:type="dxa"/>
          </w:tcPr>
          <w:p w14:paraId="6E5FD59C" w14:textId="793F9D6C" w:rsidR="00C80C98" w:rsidRPr="000813AC" w:rsidRDefault="00247408" w:rsidP="00E54D33">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Денсаулық</w:t>
            </w:r>
            <w:proofErr w:type="spellEnd"/>
            <w:r w:rsidRPr="000813AC">
              <w:rPr>
                <w:bCs/>
                <w:kern w:val="36"/>
                <w:sz w:val="28"/>
                <w:szCs w:val="28"/>
                <w:lang w:eastAsia="ru-RU"/>
              </w:rPr>
              <w:t xml:space="preserve"> пен </w:t>
            </w:r>
            <w:proofErr w:type="spellStart"/>
            <w:r w:rsidRPr="000813AC">
              <w:rPr>
                <w:bCs/>
                <w:kern w:val="36"/>
                <w:sz w:val="28"/>
                <w:szCs w:val="28"/>
                <w:lang w:eastAsia="ru-RU"/>
              </w:rPr>
              <w:t>білімнің</w:t>
            </w:r>
            <w:proofErr w:type="spellEnd"/>
            <w:r w:rsidRPr="000813AC">
              <w:rPr>
                <w:bCs/>
                <w:kern w:val="36"/>
                <w:sz w:val="28"/>
                <w:szCs w:val="28"/>
                <w:lang w:eastAsia="ru-RU"/>
              </w:rPr>
              <w:t xml:space="preserve"> </w:t>
            </w:r>
            <w:proofErr w:type="spellStart"/>
            <w:r w:rsidRPr="000813AC">
              <w:rPr>
                <w:bCs/>
                <w:kern w:val="36"/>
                <w:sz w:val="28"/>
                <w:szCs w:val="28"/>
                <w:lang w:eastAsia="ru-RU"/>
              </w:rPr>
              <w:t>рөлі</w:t>
            </w:r>
            <w:proofErr w:type="spellEnd"/>
            <w:r w:rsidRPr="000813AC">
              <w:rPr>
                <w:bCs/>
                <w:kern w:val="36"/>
                <w:sz w:val="28"/>
                <w:szCs w:val="28"/>
                <w:lang w:eastAsia="ru-RU"/>
              </w:rPr>
              <w:t xml:space="preserve"> </w:t>
            </w:r>
            <w:proofErr w:type="spellStart"/>
            <w:r w:rsidRPr="000813AC">
              <w:rPr>
                <w:bCs/>
                <w:kern w:val="36"/>
                <w:sz w:val="28"/>
                <w:szCs w:val="28"/>
                <w:lang w:eastAsia="ru-RU"/>
              </w:rPr>
              <w:t>адам</w:t>
            </w:r>
            <w:proofErr w:type="spellEnd"/>
            <w:r w:rsidRPr="000813AC">
              <w:rPr>
                <w:bCs/>
                <w:kern w:val="36"/>
                <w:sz w:val="28"/>
                <w:szCs w:val="28"/>
                <w:lang w:eastAsia="ru-RU"/>
              </w:rPr>
              <w:t xml:space="preserve"> </w:t>
            </w:r>
            <w:proofErr w:type="spellStart"/>
            <w:r w:rsidRPr="000813AC">
              <w:rPr>
                <w:bCs/>
                <w:kern w:val="36"/>
                <w:sz w:val="28"/>
                <w:szCs w:val="28"/>
                <w:lang w:eastAsia="ru-RU"/>
              </w:rPr>
              <w:t>ресурстарын</w:t>
            </w:r>
            <w:proofErr w:type="spellEnd"/>
            <w:r w:rsidRPr="000813AC">
              <w:rPr>
                <w:bCs/>
                <w:kern w:val="36"/>
                <w:sz w:val="28"/>
                <w:szCs w:val="28"/>
                <w:lang w:eastAsia="ru-RU"/>
              </w:rPr>
              <w:t xml:space="preserve"> </w:t>
            </w:r>
            <w:proofErr w:type="spellStart"/>
            <w:r w:rsidRPr="000813AC">
              <w:rPr>
                <w:bCs/>
                <w:kern w:val="36"/>
                <w:sz w:val="28"/>
                <w:szCs w:val="28"/>
                <w:lang w:eastAsia="ru-RU"/>
              </w:rPr>
              <w:t>қалыптастыру</w:t>
            </w:r>
            <w:proofErr w:type="spellEnd"/>
            <w:r w:rsidRPr="000813AC">
              <w:rPr>
                <w:bCs/>
                <w:kern w:val="36"/>
                <w:sz w:val="28"/>
                <w:szCs w:val="28"/>
                <w:lang w:eastAsia="ru-RU"/>
              </w:rPr>
              <w:t xml:space="preserve">. </w:t>
            </w:r>
            <w:proofErr w:type="spellStart"/>
            <w:r w:rsidRPr="000813AC">
              <w:rPr>
                <w:bCs/>
                <w:kern w:val="36"/>
                <w:sz w:val="28"/>
                <w:szCs w:val="28"/>
                <w:lang w:eastAsia="ru-RU"/>
              </w:rPr>
              <w:t>Экологиялық</w:t>
            </w:r>
            <w:proofErr w:type="spellEnd"/>
            <w:r w:rsidRPr="000813AC">
              <w:rPr>
                <w:bCs/>
                <w:kern w:val="36"/>
                <w:sz w:val="28"/>
                <w:szCs w:val="28"/>
                <w:lang w:eastAsia="ru-RU"/>
              </w:rPr>
              <w:t xml:space="preserve"> </w:t>
            </w:r>
            <w:proofErr w:type="spellStart"/>
            <w:r w:rsidRPr="000813AC">
              <w:rPr>
                <w:bCs/>
                <w:kern w:val="36"/>
                <w:sz w:val="28"/>
                <w:szCs w:val="28"/>
                <w:lang w:eastAsia="ru-RU"/>
              </w:rPr>
              <w:t>мәдениет</w:t>
            </w:r>
            <w:proofErr w:type="spellEnd"/>
            <w:r w:rsidRPr="000813AC">
              <w:rPr>
                <w:bCs/>
                <w:kern w:val="36"/>
                <w:sz w:val="28"/>
                <w:szCs w:val="28"/>
                <w:lang w:eastAsia="ru-RU"/>
              </w:rPr>
              <w:t xml:space="preserve">, </w:t>
            </w:r>
            <w:proofErr w:type="spellStart"/>
            <w:r w:rsidRPr="000813AC">
              <w:rPr>
                <w:bCs/>
                <w:kern w:val="36"/>
                <w:sz w:val="28"/>
                <w:szCs w:val="28"/>
                <w:lang w:eastAsia="ru-RU"/>
              </w:rPr>
              <w:t>білім</w:t>
            </w:r>
            <w:proofErr w:type="spellEnd"/>
            <w:r w:rsidRPr="000813AC">
              <w:rPr>
                <w:bCs/>
                <w:kern w:val="36"/>
                <w:sz w:val="28"/>
                <w:szCs w:val="28"/>
                <w:lang w:eastAsia="ru-RU"/>
              </w:rPr>
              <w:t xml:space="preserve"> мен </w:t>
            </w:r>
            <w:proofErr w:type="spellStart"/>
            <w:r w:rsidRPr="000813AC">
              <w:rPr>
                <w:bCs/>
                <w:kern w:val="36"/>
                <w:sz w:val="28"/>
                <w:szCs w:val="28"/>
                <w:lang w:eastAsia="ru-RU"/>
              </w:rPr>
              <w:t>тәрбие</w:t>
            </w:r>
            <w:proofErr w:type="spellEnd"/>
            <w:r w:rsidRPr="000813AC">
              <w:rPr>
                <w:bCs/>
                <w:kern w:val="36"/>
                <w:sz w:val="28"/>
                <w:szCs w:val="28"/>
                <w:lang w:eastAsia="ru-RU"/>
              </w:rPr>
              <w:t xml:space="preserve">. </w:t>
            </w:r>
            <w:proofErr w:type="spellStart"/>
            <w:r w:rsidRPr="000813AC">
              <w:rPr>
                <w:bCs/>
                <w:kern w:val="36"/>
                <w:sz w:val="28"/>
                <w:szCs w:val="28"/>
                <w:lang w:eastAsia="ru-RU"/>
              </w:rPr>
              <w:t>Демографиялық</w:t>
            </w:r>
            <w:proofErr w:type="spellEnd"/>
            <w:r w:rsidRPr="000813AC">
              <w:rPr>
                <w:bCs/>
                <w:kern w:val="36"/>
                <w:sz w:val="28"/>
                <w:szCs w:val="28"/>
                <w:lang w:eastAsia="ru-RU"/>
              </w:rPr>
              <w:t xml:space="preserve"> </w:t>
            </w:r>
            <w:proofErr w:type="spellStart"/>
            <w:r w:rsidRPr="000813AC">
              <w:rPr>
                <w:bCs/>
                <w:kern w:val="36"/>
                <w:sz w:val="28"/>
                <w:szCs w:val="28"/>
                <w:lang w:eastAsia="ru-RU"/>
              </w:rPr>
              <w:t>жағдайды</w:t>
            </w:r>
            <w:proofErr w:type="spellEnd"/>
            <w:r w:rsidRPr="000813AC">
              <w:rPr>
                <w:bCs/>
                <w:kern w:val="36"/>
                <w:sz w:val="28"/>
                <w:szCs w:val="28"/>
                <w:lang w:eastAsia="ru-RU"/>
              </w:rPr>
              <w:t xml:space="preserve"> </w:t>
            </w:r>
            <w:proofErr w:type="spellStart"/>
            <w:r w:rsidRPr="000813AC">
              <w:rPr>
                <w:bCs/>
                <w:kern w:val="36"/>
                <w:sz w:val="28"/>
                <w:szCs w:val="28"/>
                <w:lang w:eastAsia="ru-RU"/>
              </w:rPr>
              <w:t>болжау</w:t>
            </w:r>
            <w:proofErr w:type="spellEnd"/>
            <w:r w:rsidRPr="000813AC">
              <w:rPr>
                <w:bCs/>
                <w:kern w:val="36"/>
                <w:sz w:val="28"/>
                <w:szCs w:val="28"/>
                <w:lang w:eastAsia="ru-RU"/>
              </w:rPr>
              <w:t>.</w:t>
            </w:r>
          </w:p>
        </w:tc>
      </w:tr>
      <w:tr w:rsidR="00C80C98" w14:paraId="0D820454" w14:textId="77777777" w:rsidTr="00C80C98">
        <w:tc>
          <w:tcPr>
            <w:tcW w:w="562" w:type="dxa"/>
          </w:tcPr>
          <w:p w14:paraId="32486E78" w14:textId="17EC48EC" w:rsidR="00C80C9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5</w:t>
            </w:r>
          </w:p>
        </w:tc>
        <w:tc>
          <w:tcPr>
            <w:tcW w:w="9117" w:type="dxa"/>
          </w:tcPr>
          <w:p w14:paraId="1FC2C165" w14:textId="350A9A9D" w:rsidR="00C80C98" w:rsidRPr="000813AC" w:rsidRDefault="00247408" w:rsidP="00247408">
            <w:pPr>
              <w:tabs>
                <w:tab w:val="left" w:pos="1320"/>
              </w:tabs>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Қазақстандағы</w:t>
            </w:r>
            <w:proofErr w:type="spellEnd"/>
            <w:r w:rsidRPr="000813AC">
              <w:rPr>
                <w:bCs/>
                <w:kern w:val="36"/>
                <w:sz w:val="28"/>
                <w:szCs w:val="28"/>
                <w:lang w:eastAsia="ru-RU"/>
              </w:rPr>
              <w:t xml:space="preserve"> </w:t>
            </w:r>
            <w:proofErr w:type="spellStart"/>
            <w:r w:rsidRPr="000813AC">
              <w:rPr>
                <w:bCs/>
                <w:kern w:val="36"/>
                <w:sz w:val="28"/>
                <w:szCs w:val="28"/>
                <w:lang w:eastAsia="ru-RU"/>
              </w:rPr>
              <w:t>экологиялық</w:t>
            </w:r>
            <w:proofErr w:type="spellEnd"/>
            <w:r w:rsidRPr="000813AC">
              <w:rPr>
                <w:bCs/>
                <w:kern w:val="36"/>
                <w:sz w:val="28"/>
                <w:szCs w:val="28"/>
                <w:lang w:eastAsia="ru-RU"/>
              </w:rPr>
              <w:t xml:space="preserve"> </w:t>
            </w:r>
            <w:proofErr w:type="spellStart"/>
            <w:r w:rsidRPr="000813AC">
              <w:rPr>
                <w:bCs/>
                <w:kern w:val="36"/>
                <w:sz w:val="28"/>
                <w:szCs w:val="28"/>
                <w:lang w:eastAsia="ru-RU"/>
              </w:rPr>
              <w:t>проблемалар</w:t>
            </w:r>
            <w:proofErr w:type="spellEnd"/>
            <w:r w:rsidRPr="000813AC">
              <w:rPr>
                <w:bCs/>
                <w:kern w:val="36"/>
                <w:sz w:val="28"/>
                <w:szCs w:val="28"/>
                <w:lang w:eastAsia="ru-RU"/>
              </w:rPr>
              <w:t xml:space="preserve">. </w:t>
            </w:r>
            <w:proofErr w:type="spellStart"/>
            <w:r w:rsidRPr="000813AC">
              <w:rPr>
                <w:bCs/>
                <w:kern w:val="36"/>
                <w:sz w:val="28"/>
                <w:szCs w:val="28"/>
                <w:lang w:eastAsia="ru-RU"/>
              </w:rPr>
              <w:t>Қ</w:t>
            </w:r>
            <w:r w:rsidRPr="000813AC">
              <w:rPr>
                <w:bCs/>
                <w:kern w:val="36"/>
                <w:sz w:val="28"/>
                <w:szCs w:val="28"/>
                <w:lang w:eastAsia="ru-RU"/>
              </w:rPr>
              <w:t>алалық</w:t>
            </w:r>
            <w:proofErr w:type="spellEnd"/>
            <w:r w:rsidRPr="000813AC">
              <w:rPr>
                <w:bCs/>
                <w:kern w:val="36"/>
                <w:sz w:val="28"/>
                <w:szCs w:val="28"/>
                <w:lang w:eastAsia="ru-RU"/>
              </w:rPr>
              <w:t xml:space="preserve"> </w:t>
            </w:r>
            <w:proofErr w:type="spellStart"/>
            <w:r w:rsidRPr="000813AC">
              <w:rPr>
                <w:bCs/>
                <w:kern w:val="36"/>
                <w:sz w:val="28"/>
                <w:szCs w:val="28"/>
                <w:lang w:eastAsia="ru-RU"/>
              </w:rPr>
              <w:t>аймақтар</w:t>
            </w:r>
            <w:proofErr w:type="spellEnd"/>
            <w:r w:rsidRPr="000813AC">
              <w:rPr>
                <w:bCs/>
                <w:kern w:val="36"/>
                <w:sz w:val="28"/>
                <w:szCs w:val="28"/>
                <w:lang w:eastAsia="ru-RU"/>
              </w:rPr>
              <w:t xml:space="preserve">: </w:t>
            </w:r>
            <w:proofErr w:type="spellStart"/>
            <w:r w:rsidRPr="000813AC">
              <w:rPr>
                <w:bCs/>
                <w:kern w:val="36"/>
                <w:sz w:val="28"/>
                <w:szCs w:val="28"/>
                <w:lang w:eastAsia="ru-RU"/>
              </w:rPr>
              <w:t>ластану</w:t>
            </w:r>
            <w:proofErr w:type="spellEnd"/>
            <w:r w:rsidRPr="000813AC">
              <w:rPr>
                <w:bCs/>
                <w:kern w:val="36"/>
                <w:sz w:val="28"/>
                <w:szCs w:val="28"/>
                <w:lang w:eastAsia="ru-RU"/>
              </w:rPr>
              <w:t xml:space="preserve"> </w:t>
            </w:r>
            <w:proofErr w:type="spellStart"/>
            <w:r w:rsidRPr="000813AC">
              <w:rPr>
                <w:bCs/>
                <w:kern w:val="36"/>
                <w:sz w:val="28"/>
                <w:szCs w:val="28"/>
                <w:lang w:eastAsia="ru-RU"/>
              </w:rPr>
              <w:t>атмосфералық</w:t>
            </w:r>
            <w:proofErr w:type="spellEnd"/>
            <w:r w:rsidRPr="000813AC">
              <w:rPr>
                <w:bCs/>
                <w:kern w:val="36"/>
                <w:sz w:val="28"/>
                <w:szCs w:val="28"/>
                <w:lang w:eastAsia="ru-RU"/>
              </w:rPr>
              <w:t xml:space="preserve"> </w:t>
            </w:r>
            <w:proofErr w:type="spellStart"/>
            <w:r w:rsidRPr="000813AC">
              <w:rPr>
                <w:bCs/>
                <w:kern w:val="36"/>
                <w:sz w:val="28"/>
                <w:szCs w:val="28"/>
                <w:lang w:eastAsia="ru-RU"/>
              </w:rPr>
              <w:t>ауа</w:t>
            </w:r>
            <w:proofErr w:type="spellEnd"/>
            <w:r w:rsidRPr="000813AC">
              <w:rPr>
                <w:bCs/>
                <w:kern w:val="36"/>
                <w:sz w:val="28"/>
                <w:szCs w:val="28"/>
                <w:lang w:eastAsia="ru-RU"/>
              </w:rPr>
              <w:t xml:space="preserve">, </w:t>
            </w:r>
            <w:proofErr w:type="spellStart"/>
            <w:r w:rsidRPr="000813AC">
              <w:rPr>
                <w:bCs/>
                <w:kern w:val="36"/>
                <w:sz w:val="28"/>
                <w:szCs w:val="28"/>
                <w:lang w:eastAsia="ru-RU"/>
              </w:rPr>
              <w:t>ауыз</w:t>
            </w:r>
            <w:proofErr w:type="spellEnd"/>
            <w:r w:rsidRPr="000813AC">
              <w:rPr>
                <w:bCs/>
                <w:kern w:val="36"/>
                <w:sz w:val="28"/>
                <w:szCs w:val="28"/>
                <w:lang w:eastAsia="ru-RU"/>
              </w:rPr>
              <w:t xml:space="preserve"> су </w:t>
            </w:r>
            <w:proofErr w:type="spellStart"/>
            <w:r w:rsidRPr="000813AC">
              <w:rPr>
                <w:bCs/>
                <w:kern w:val="36"/>
                <w:sz w:val="28"/>
                <w:szCs w:val="28"/>
                <w:lang w:eastAsia="ru-RU"/>
              </w:rPr>
              <w:t>сапасы</w:t>
            </w:r>
            <w:proofErr w:type="spellEnd"/>
            <w:r w:rsidRPr="000813AC">
              <w:rPr>
                <w:bCs/>
                <w:kern w:val="36"/>
                <w:sz w:val="28"/>
                <w:szCs w:val="28"/>
                <w:lang w:eastAsia="ru-RU"/>
              </w:rPr>
              <w:t xml:space="preserve">, </w:t>
            </w:r>
            <w:proofErr w:type="spellStart"/>
            <w:r w:rsidRPr="000813AC">
              <w:rPr>
                <w:bCs/>
                <w:kern w:val="36"/>
                <w:sz w:val="28"/>
                <w:szCs w:val="28"/>
                <w:lang w:eastAsia="ru-RU"/>
              </w:rPr>
              <w:t>топырақтың</w:t>
            </w:r>
            <w:proofErr w:type="spellEnd"/>
            <w:r w:rsidRPr="000813AC">
              <w:rPr>
                <w:bCs/>
                <w:kern w:val="36"/>
                <w:sz w:val="28"/>
                <w:szCs w:val="28"/>
                <w:lang w:eastAsia="ru-RU"/>
              </w:rPr>
              <w:t xml:space="preserve"> </w:t>
            </w:r>
            <w:proofErr w:type="spellStart"/>
            <w:r w:rsidRPr="000813AC">
              <w:rPr>
                <w:bCs/>
                <w:kern w:val="36"/>
                <w:sz w:val="28"/>
                <w:szCs w:val="28"/>
                <w:lang w:eastAsia="ru-RU"/>
              </w:rPr>
              <w:t>ластануы</w:t>
            </w:r>
            <w:proofErr w:type="spellEnd"/>
            <w:r w:rsidRPr="000813AC">
              <w:rPr>
                <w:bCs/>
                <w:kern w:val="36"/>
                <w:sz w:val="28"/>
                <w:szCs w:val="28"/>
                <w:lang w:eastAsia="ru-RU"/>
              </w:rPr>
              <w:t xml:space="preserve"> </w:t>
            </w:r>
            <w:proofErr w:type="spellStart"/>
            <w:r w:rsidRPr="000813AC">
              <w:rPr>
                <w:bCs/>
                <w:kern w:val="36"/>
                <w:sz w:val="28"/>
                <w:szCs w:val="28"/>
                <w:lang w:eastAsia="ru-RU"/>
              </w:rPr>
              <w:t>және</w:t>
            </w:r>
            <w:proofErr w:type="spellEnd"/>
            <w:r w:rsidRPr="000813AC">
              <w:rPr>
                <w:bCs/>
                <w:kern w:val="36"/>
                <w:sz w:val="28"/>
                <w:szCs w:val="28"/>
                <w:lang w:eastAsia="ru-RU"/>
              </w:rPr>
              <w:t xml:space="preserve"> </w:t>
            </w:r>
            <w:proofErr w:type="spellStart"/>
            <w:r w:rsidRPr="000813AC">
              <w:rPr>
                <w:bCs/>
                <w:kern w:val="36"/>
                <w:sz w:val="28"/>
                <w:szCs w:val="28"/>
                <w:lang w:eastAsia="ru-RU"/>
              </w:rPr>
              <w:t>қаладағы</w:t>
            </w:r>
            <w:proofErr w:type="spellEnd"/>
            <w:r w:rsidRPr="000813AC">
              <w:rPr>
                <w:bCs/>
                <w:kern w:val="36"/>
                <w:sz w:val="28"/>
                <w:szCs w:val="28"/>
                <w:lang w:eastAsia="ru-RU"/>
              </w:rPr>
              <w:t xml:space="preserve"> </w:t>
            </w:r>
            <w:proofErr w:type="spellStart"/>
            <w:r w:rsidRPr="000813AC">
              <w:rPr>
                <w:bCs/>
                <w:kern w:val="36"/>
                <w:sz w:val="28"/>
                <w:szCs w:val="28"/>
                <w:lang w:eastAsia="ru-RU"/>
              </w:rPr>
              <w:t>табиғи</w:t>
            </w:r>
            <w:proofErr w:type="spellEnd"/>
            <w:r w:rsidRPr="000813AC">
              <w:rPr>
                <w:bCs/>
                <w:kern w:val="36"/>
                <w:sz w:val="28"/>
                <w:szCs w:val="28"/>
                <w:lang w:eastAsia="ru-RU"/>
              </w:rPr>
              <w:t xml:space="preserve"> </w:t>
            </w:r>
            <w:proofErr w:type="spellStart"/>
            <w:r w:rsidRPr="000813AC">
              <w:rPr>
                <w:bCs/>
                <w:kern w:val="36"/>
                <w:sz w:val="28"/>
                <w:szCs w:val="28"/>
                <w:lang w:eastAsia="ru-RU"/>
              </w:rPr>
              <w:t>ландшафттардың</w:t>
            </w:r>
            <w:proofErr w:type="spellEnd"/>
            <w:r w:rsidRPr="000813AC">
              <w:rPr>
                <w:bCs/>
                <w:kern w:val="36"/>
                <w:sz w:val="28"/>
                <w:szCs w:val="28"/>
                <w:lang w:eastAsia="ru-RU"/>
              </w:rPr>
              <w:t xml:space="preserve"> </w:t>
            </w:r>
            <w:proofErr w:type="spellStart"/>
            <w:r w:rsidRPr="000813AC">
              <w:rPr>
                <w:bCs/>
                <w:kern w:val="36"/>
                <w:sz w:val="28"/>
                <w:szCs w:val="28"/>
                <w:lang w:eastAsia="ru-RU"/>
              </w:rPr>
              <w:t>сақталуы</w:t>
            </w:r>
            <w:proofErr w:type="spellEnd"/>
            <w:r w:rsidRPr="000813AC">
              <w:rPr>
                <w:bCs/>
                <w:kern w:val="36"/>
                <w:sz w:val="28"/>
                <w:szCs w:val="28"/>
                <w:lang w:eastAsia="ru-RU"/>
              </w:rPr>
              <w:t>.</w:t>
            </w:r>
          </w:p>
        </w:tc>
      </w:tr>
      <w:tr w:rsidR="00247408" w14:paraId="6C710038" w14:textId="77777777" w:rsidTr="00C80C98">
        <w:tc>
          <w:tcPr>
            <w:tcW w:w="562" w:type="dxa"/>
          </w:tcPr>
          <w:p w14:paraId="249A12A4" w14:textId="0FF6B08D" w:rsidR="0024740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6</w:t>
            </w:r>
          </w:p>
        </w:tc>
        <w:tc>
          <w:tcPr>
            <w:tcW w:w="9117" w:type="dxa"/>
          </w:tcPr>
          <w:p w14:paraId="45C9DEB1" w14:textId="35156891" w:rsidR="00247408" w:rsidRPr="000813AC" w:rsidRDefault="00247408" w:rsidP="00E54D33">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Урбанизацияланған</w:t>
            </w:r>
            <w:proofErr w:type="spellEnd"/>
            <w:r w:rsidRPr="000813AC">
              <w:rPr>
                <w:bCs/>
                <w:kern w:val="36"/>
                <w:sz w:val="28"/>
                <w:szCs w:val="28"/>
                <w:lang w:eastAsia="ru-RU"/>
              </w:rPr>
              <w:t xml:space="preserve"> </w:t>
            </w:r>
            <w:proofErr w:type="spellStart"/>
            <w:r w:rsidRPr="000813AC">
              <w:rPr>
                <w:bCs/>
                <w:kern w:val="36"/>
                <w:sz w:val="28"/>
                <w:szCs w:val="28"/>
                <w:lang w:eastAsia="ru-RU"/>
              </w:rPr>
              <w:t>аймақтарда</w:t>
            </w:r>
            <w:proofErr w:type="spellEnd"/>
            <w:r w:rsidRPr="000813AC">
              <w:rPr>
                <w:bCs/>
                <w:kern w:val="36"/>
                <w:sz w:val="28"/>
                <w:szCs w:val="28"/>
                <w:lang w:eastAsia="ru-RU"/>
              </w:rPr>
              <w:t xml:space="preserve"> </w:t>
            </w:r>
            <w:proofErr w:type="spellStart"/>
            <w:r w:rsidRPr="000813AC">
              <w:rPr>
                <w:bCs/>
                <w:kern w:val="36"/>
                <w:sz w:val="28"/>
                <w:szCs w:val="28"/>
                <w:lang w:eastAsia="ru-RU"/>
              </w:rPr>
              <w:t>қолданылатын</w:t>
            </w:r>
            <w:proofErr w:type="spellEnd"/>
            <w:r w:rsidRPr="000813AC">
              <w:rPr>
                <w:bCs/>
                <w:kern w:val="36"/>
                <w:sz w:val="28"/>
                <w:szCs w:val="28"/>
                <w:lang w:eastAsia="ru-RU"/>
              </w:rPr>
              <w:t xml:space="preserve"> </w:t>
            </w:r>
            <w:proofErr w:type="spellStart"/>
            <w:r w:rsidRPr="000813AC">
              <w:rPr>
                <w:bCs/>
                <w:kern w:val="36"/>
                <w:sz w:val="28"/>
                <w:szCs w:val="28"/>
                <w:lang w:eastAsia="ru-RU"/>
              </w:rPr>
              <w:t>энергетикалық</w:t>
            </w:r>
            <w:proofErr w:type="spellEnd"/>
            <w:r w:rsidRPr="000813AC">
              <w:rPr>
                <w:bCs/>
                <w:kern w:val="36"/>
                <w:sz w:val="28"/>
                <w:szCs w:val="28"/>
                <w:lang w:eastAsia="ru-RU"/>
              </w:rPr>
              <w:t xml:space="preserve"> </w:t>
            </w:r>
            <w:proofErr w:type="spellStart"/>
            <w:r w:rsidRPr="000813AC">
              <w:rPr>
                <w:bCs/>
                <w:kern w:val="36"/>
                <w:sz w:val="28"/>
                <w:szCs w:val="28"/>
                <w:lang w:eastAsia="ru-RU"/>
              </w:rPr>
              <w:t>ресурстардың</w:t>
            </w:r>
            <w:proofErr w:type="spellEnd"/>
            <w:r w:rsidRPr="000813AC">
              <w:rPr>
                <w:bCs/>
                <w:kern w:val="36"/>
                <w:sz w:val="28"/>
                <w:szCs w:val="28"/>
                <w:lang w:eastAsia="ru-RU"/>
              </w:rPr>
              <w:t xml:space="preserve"> </w:t>
            </w:r>
            <w:proofErr w:type="spellStart"/>
            <w:r w:rsidRPr="000813AC">
              <w:rPr>
                <w:bCs/>
                <w:kern w:val="36"/>
                <w:sz w:val="28"/>
                <w:szCs w:val="28"/>
                <w:lang w:eastAsia="ru-RU"/>
              </w:rPr>
              <w:t>дәстүрлі</w:t>
            </w:r>
            <w:proofErr w:type="spellEnd"/>
            <w:r w:rsidRPr="000813AC">
              <w:rPr>
                <w:bCs/>
                <w:kern w:val="36"/>
                <w:sz w:val="28"/>
                <w:szCs w:val="28"/>
                <w:lang w:eastAsia="ru-RU"/>
              </w:rPr>
              <w:t xml:space="preserve"> </w:t>
            </w:r>
            <w:proofErr w:type="spellStart"/>
            <w:r w:rsidRPr="000813AC">
              <w:rPr>
                <w:bCs/>
                <w:kern w:val="36"/>
                <w:sz w:val="28"/>
                <w:szCs w:val="28"/>
                <w:lang w:eastAsia="ru-RU"/>
              </w:rPr>
              <w:t>және</w:t>
            </w:r>
            <w:proofErr w:type="spellEnd"/>
            <w:r w:rsidRPr="000813AC">
              <w:rPr>
                <w:bCs/>
                <w:kern w:val="36"/>
                <w:sz w:val="28"/>
                <w:szCs w:val="28"/>
                <w:lang w:eastAsia="ru-RU"/>
              </w:rPr>
              <w:t xml:space="preserve"> </w:t>
            </w:r>
            <w:proofErr w:type="spellStart"/>
            <w:r w:rsidRPr="000813AC">
              <w:rPr>
                <w:bCs/>
                <w:kern w:val="36"/>
                <w:sz w:val="28"/>
                <w:szCs w:val="28"/>
                <w:lang w:eastAsia="ru-RU"/>
              </w:rPr>
              <w:t>баламалы</w:t>
            </w:r>
            <w:proofErr w:type="spellEnd"/>
            <w:r w:rsidRPr="000813AC">
              <w:rPr>
                <w:bCs/>
                <w:kern w:val="36"/>
                <w:sz w:val="28"/>
                <w:szCs w:val="28"/>
                <w:lang w:eastAsia="ru-RU"/>
              </w:rPr>
              <w:t xml:space="preserve"> </w:t>
            </w:r>
            <w:proofErr w:type="spellStart"/>
            <w:r w:rsidRPr="000813AC">
              <w:rPr>
                <w:bCs/>
                <w:kern w:val="36"/>
                <w:sz w:val="28"/>
                <w:szCs w:val="28"/>
                <w:lang w:eastAsia="ru-RU"/>
              </w:rPr>
              <w:t>түрлерінің</w:t>
            </w:r>
            <w:proofErr w:type="spellEnd"/>
            <w:r w:rsidRPr="000813AC">
              <w:rPr>
                <w:bCs/>
                <w:kern w:val="36"/>
                <w:sz w:val="28"/>
                <w:szCs w:val="28"/>
                <w:lang w:eastAsia="ru-RU"/>
              </w:rPr>
              <w:t xml:space="preserve"> </w:t>
            </w:r>
            <w:proofErr w:type="spellStart"/>
            <w:r w:rsidRPr="000813AC">
              <w:rPr>
                <w:bCs/>
                <w:kern w:val="36"/>
                <w:sz w:val="28"/>
                <w:szCs w:val="28"/>
                <w:lang w:eastAsia="ru-RU"/>
              </w:rPr>
              <w:t>сипаттамасы</w:t>
            </w:r>
            <w:proofErr w:type="spellEnd"/>
            <w:r w:rsidRPr="000813AC">
              <w:rPr>
                <w:bCs/>
                <w:kern w:val="36"/>
                <w:sz w:val="28"/>
                <w:szCs w:val="28"/>
                <w:lang w:eastAsia="ru-RU"/>
              </w:rPr>
              <w:t xml:space="preserve">: </w:t>
            </w:r>
            <w:proofErr w:type="spellStart"/>
            <w:r w:rsidRPr="000813AC">
              <w:rPr>
                <w:bCs/>
                <w:kern w:val="36"/>
                <w:sz w:val="28"/>
                <w:szCs w:val="28"/>
                <w:lang w:eastAsia="ru-RU"/>
              </w:rPr>
              <w:lastRenderedPageBreak/>
              <w:t>көмірсутектер</w:t>
            </w:r>
            <w:proofErr w:type="spellEnd"/>
            <w:r w:rsidRPr="000813AC">
              <w:rPr>
                <w:bCs/>
                <w:kern w:val="36"/>
                <w:sz w:val="28"/>
                <w:szCs w:val="28"/>
                <w:lang w:eastAsia="ru-RU"/>
              </w:rPr>
              <w:t xml:space="preserve">, </w:t>
            </w:r>
            <w:proofErr w:type="spellStart"/>
            <w:r w:rsidRPr="000813AC">
              <w:rPr>
                <w:bCs/>
                <w:kern w:val="36"/>
                <w:sz w:val="28"/>
                <w:szCs w:val="28"/>
                <w:lang w:eastAsia="ru-RU"/>
              </w:rPr>
              <w:t>сутегі</w:t>
            </w:r>
            <w:proofErr w:type="spellEnd"/>
            <w:r w:rsidRPr="000813AC">
              <w:rPr>
                <w:bCs/>
                <w:kern w:val="36"/>
                <w:sz w:val="28"/>
                <w:szCs w:val="28"/>
                <w:lang w:eastAsia="ru-RU"/>
              </w:rPr>
              <w:t xml:space="preserve">, </w:t>
            </w:r>
            <w:proofErr w:type="spellStart"/>
            <w:r w:rsidRPr="000813AC">
              <w:rPr>
                <w:bCs/>
                <w:kern w:val="36"/>
                <w:sz w:val="28"/>
                <w:szCs w:val="28"/>
                <w:lang w:eastAsia="ru-RU"/>
              </w:rPr>
              <w:t>биоотын</w:t>
            </w:r>
            <w:proofErr w:type="spellEnd"/>
            <w:r w:rsidRPr="000813AC">
              <w:rPr>
                <w:bCs/>
                <w:kern w:val="36"/>
                <w:sz w:val="28"/>
                <w:szCs w:val="28"/>
                <w:lang w:eastAsia="ru-RU"/>
              </w:rPr>
              <w:t xml:space="preserve">, биогаз, атом </w:t>
            </w:r>
            <w:proofErr w:type="spellStart"/>
            <w:r w:rsidRPr="000813AC">
              <w:rPr>
                <w:bCs/>
                <w:kern w:val="36"/>
                <w:sz w:val="28"/>
                <w:szCs w:val="28"/>
                <w:lang w:eastAsia="ru-RU"/>
              </w:rPr>
              <w:t>энергиясы</w:t>
            </w:r>
            <w:proofErr w:type="spellEnd"/>
            <w:r w:rsidRPr="000813AC">
              <w:rPr>
                <w:bCs/>
                <w:kern w:val="36"/>
                <w:sz w:val="28"/>
                <w:szCs w:val="28"/>
                <w:lang w:eastAsia="ru-RU"/>
              </w:rPr>
              <w:t xml:space="preserve">, </w:t>
            </w:r>
            <w:proofErr w:type="spellStart"/>
            <w:r w:rsidRPr="000813AC">
              <w:rPr>
                <w:bCs/>
                <w:kern w:val="36"/>
                <w:sz w:val="28"/>
                <w:szCs w:val="28"/>
                <w:lang w:eastAsia="ru-RU"/>
              </w:rPr>
              <w:t>күн</w:t>
            </w:r>
            <w:proofErr w:type="spellEnd"/>
            <w:r w:rsidRPr="000813AC">
              <w:rPr>
                <w:bCs/>
                <w:kern w:val="36"/>
                <w:sz w:val="28"/>
                <w:szCs w:val="28"/>
                <w:lang w:eastAsia="ru-RU"/>
              </w:rPr>
              <w:t xml:space="preserve"> </w:t>
            </w:r>
            <w:proofErr w:type="spellStart"/>
            <w:r w:rsidRPr="000813AC">
              <w:rPr>
                <w:bCs/>
                <w:kern w:val="36"/>
                <w:sz w:val="28"/>
                <w:szCs w:val="28"/>
                <w:lang w:eastAsia="ru-RU"/>
              </w:rPr>
              <w:t>энергиясы</w:t>
            </w:r>
            <w:proofErr w:type="spellEnd"/>
            <w:r w:rsidRPr="000813AC">
              <w:rPr>
                <w:bCs/>
                <w:kern w:val="36"/>
                <w:sz w:val="28"/>
                <w:szCs w:val="28"/>
                <w:lang w:eastAsia="ru-RU"/>
              </w:rPr>
              <w:t xml:space="preserve">, </w:t>
            </w:r>
            <w:proofErr w:type="spellStart"/>
            <w:r w:rsidRPr="000813AC">
              <w:rPr>
                <w:bCs/>
                <w:kern w:val="36"/>
                <w:sz w:val="28"/>
                <w:szCs w:val="28"/>
                <w:lang w:eastAsia="ru-RU"/>
              </w:rPr>
              <w:t>жел</w:t>
            </w:r>
            <w:proofErr w:type="spellEnd"/>
            <w:r w:rsidRPr="000813AC">
              <w:rPr>
                <w:bCs/>
                <w:kern w:val="36"/>
                <w:sz w:val="28"/>
                <w:szCs w:val="28"/>
                <w:lang w:eastAsia="ru-RU"/>
              </w:rPr>
              <w:t xml:space="preserve"> </w:t>
            </w:r>
            <w:proofErr w:type="spellStart"/>
            <w:r w:rsidRPr="000813AC">
              <w:rPr>
                <w:bCs/>
                <w:kern w:val="36"/>
                <w:sz w:val="28"/>
                <w:szCs w:val="28"/>
                <w:lang w:eastAsia="ru-RU"/>
              </w:rPr>
              <w:t>энергиясы</w:t>
            </w:r>
            <w:proofErr w:type="spellEnd"/>
            <w:r w:rsidRPr="000813AC">
              <w:rPr>
                <w:bCs/>
                <w:kern w:val="36"/>
                <w:sz w:val="28"/>
                <w:szCs w:val="28"/>
                <w:lang w:eastAsia="ru-RU"/>
              </w:rPr>
              <w:t xml:space="preserve">. </w:t>
            </w:r>
            <w:proofErr w:type="spellStart"/>
            <w:r w:rsidRPr="000813AC">
              <w:rPr>
                <w:bCs/>
                <w:kern w:val="36"/>
                <w:sz w:val="28"/>
                <w:szCs w:val="28"/>
                <w:lang w:eastAsia="ru-RU"/>
              </w:rPr>
              <w:t>Энергияны</w:t>
            </w:r>
            <w:proofErr w:type="spellEnd"/>
            <w:r w:rsidRPr="000813AC">
              <w:rPr>
                <w:bCs/>
                <w:kern w:val="36"/>
                <w:sz w:val="28"/>
                <w:szCs w:val="28"/>
                <w:lang w:eastAsia="ru-RU"/>
              </w:rPr>
              <w:t xml:space="preserve"> </w:t>
            </w:r>
            <w:proofErr w:type="spellStart"/>
            <w:r w:rsidRPr="000813AC">
              <w:rPr>
                <w:bCs/>
                <w:kern w:val="36"/>
                <w:sz w:val="28"/>
                <w:szCs w:val="28"/>
                <w:lang w:eastAsia="ru-RU"/>
              </w:rPr>
              <w:t>үнемдеу</w:t>
            </w:r>
            <w:proofErr w:type="spellEnd"/>
            <w:r w:rsidRPr="000813AC">
              <w:rPr>
                <w:bCs/>
                <w:kern w:val="36"/>
                <w:sz w:val="28"/>
                <w:szCs w:val="28"/>
                <w:lang w:eastAsia="ru-RU"/>
              </w:rPr>
              <w:t xml:space="preserve"> </w:t>
            </w:r>
            <w:proofErr w:type="spellStart"/>
            <w:r w:rsidRPr="000813AC">
              <w:rPr>
                <w:bCs/>
                <w:kern w:val="36"/>
                <w:sz w:val="28"/>
                <w:szCs w:val="28"/>
                <w:lang w:eastAsia="ru-RU"/>
              </w:rPr>
              <w:t>принциптері</w:t>
            </w:r>
            <w:proofErr w:type="spellEnd"/>
            <w:r w:rsidRPr="000813AC">
              <w:rPr>
                <w:bCs/>
                <w:kern w:val="36"/>
                <w:sz w:val="28"/>
                <w:szCs w:val="28"/>
                <w:lang w:eastAsia="ru-RU"/>
              </w:rPr>
              <w:t>.</w:t>
            </w:r>
          </w:p>
        </w:tc>
      </w:tr>
      <w:tr w:rsidR="00247408" w14:paraId="3EB6BF01" w14:textId="77777777" w:rsidTr="00C80C98">
        <w:tc>
          <w:tcPr>
            <w:tcW w:w="562" w:type="dxa"/>
          </w:tcPr>
          <w:p w14:paraId="7C509A27" w14:textId="05DFCED1" w:rsidR="0024740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lastRenderedPageBreak/>
              <w:t>7</w:t>
            </w:r>
          </w:p>
        </w:tc>
        <w:tc>
          <w:tcPr>
            <w:tcW w:w="9117" w:type="dxa"/>
          </w:tcPr>
          <w:p w14:paraId="3B36C1D4" w14:textId="5994B2AF" w:rsidR="00247408" w:rsidRPr="000813AC" w:rsidRDefault="00247408" w:rsidP="00E54D33">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Бүлінген</w:t>
            </w:r>
            <w:proofErr w:type="spellEnd"/>
            <w:r w:rsidRPr="000813AC">
              <w:rPr>
                <w:bCs/>
                <w:kern w:val="36"/>
                <w:sz w:val="28"/>
                <w:szCs w:val="28"/>
                <w:lang w:eastAsia="ru-RU"/>
              </w:rPr>
              <w:t xml:space="preserve"> </w:t>
            </w:r>
            <w:proofErr w:type="spellStart"/>
            <w:r w:rsidRPr="000813AC">
              <w:rPr>
                <w:bCs/>
                <w:kern w:val="36"/>
                <w:sz w:val="28"/>
                <w:szCs w:val="28"/>
                <w:lang w:eastAsia="ru-RU"/>
              </w:rPr>
              <w:t>қалалық</w:t>
            </w:r>
            <w:proofErr w:type="spellEnd"/>
            <w:r w:rsidRPr="000813AC">
              <w:rPr>
                <w:bCs/>
                <w:kern w:val="36"/>
                <w:sz w:val="28"/>
                <w:szCs w:val="28"/>
                <w:lang w:eastAsia="ru-RU"/>
              </w:rPr>
              <w:t xml:space="preserve"> </w:t>
            </w:r>
            <w:proofErr w:type="spellStart"/>
            <w:r w:rsidRPr="000813AC">
              <w:rPr>
                <w:bCs/>
                <w:kern w:val="36"/>
                <w:sz w:val="28"/>
                <w:szCs w:val="28"/>
                <w:lang w:eastAsia="ru-RU"/>
              </w:rPr>
              <w:t>ландшафттарды</w:t>
            </w:r>
            <w:proofErr w:type="spellEnd"/>
            <w:r w:rsidRPr="000813AC">
              <w:rPr>
                <w:bCs/>
                <w:kern w:val="36"/>
                <w:sz w:val="28"/>
                <w:szCs w:val="28"/>
                <w:lang w:eastAsia="ru-RU"/>
              </w:rPr>
              <w:t xml:space="preserve"> </w:t>
            </w:r>
            <w:proofErr w:type="spellStart"/>
            <w:r w:rsidRPr="000813AC">
              <w:rPr>
                <w:bCs/>
                <w:kern w:val="36"/>
                <w:sz w:val="28"/>
                <w:szCs w:val="28"/>
                <w:lang w:eastAsia="ru-RU"/>
              </w:rPr>
              <w:t>қалпына</w:t>
            </w:r>
            <w:proofErr w:type="spellEnd"/>
            <w:r w:rsidRPr="000813AC">
              <w:rPr>
                <w:bCs/>
                <w:kern w:val="36"/>
                <w:sz w:val="28"/>
                <w:szCs w:val="28"/>
                <w:lang w:eastAsia="ru-RU"/>
              </w:rPr>
              <w:t xml:space="preserve"> </w:t>
            </w:r>
            <w:proofErr w:type="spellStart"/>
            <w:r w:rsidRPr="000813AC">
              <w:rPr>
                <w:bCs/>
                <w:kern w:val="36"/>
                <w:sz w:val="28"/>
                <w:szCs w:val="28"/>
                <w:lang w:eastAsia="ru-RU"/>
              </w:rPr>
              <w:t>келтіру</w:t>
            </w:r>
            <w:proofErr w:type="spellEnd"/>
            <w:r w:rsidRPr="000813AC">
              <w:rPr>
                <w:bCs/>
                <w:kern w:val="36"/>
                <w:sz w:val="28"/>
                <w:szCs w:val="28"/>
                <w:lang w:eastAsia="ru-RU"/>
              </w:rPr>
              <w:t xml:space="preserve">. </w:t>
            </w:r>
            <w:proofErr w:type="spellStart"/>
            <w:r w:rsidRPr="000813AC">
              <w:rPr>
                <w:bCs/>
                <w:kern w:val="36"/>
                <w:sz w:val="28"/>
                <w:szCs w:val="28"/>
                <w:lang w:eastAsia="ru-RU"/>
              </w:rPr>
              <w:t>Өндірістік</w:t>
            </w:r>
            <w:proofErr w:type="spellEnd"/>
            <w:r w:rsidRPr="000813AC">
              <w:rPr>
                <w:bCs/>
                <w:kern w:val="36"/>
                <w:sz w:val="28"/>
                <w:szCs w:val="28"/>
                <w:lang w:eastAsia="ru-RU"/>
              </w:rPr>
              <w:t xml:space="preserve"> </w:t>
            </w:r>
            <w:proofErr w:type="spellStart"/>
            <w:r w:rsidRPr="000813AC">
              <w:rPr>
                <w:bCs/>
                <w:kern w:val="36"/>
                <w:sz w:val="28"/>
                <w:szCs w:val="28"/>
                <w:lang w:eastAsia="ru-RU"/>
              </w:rPr>
              <w:t>аймақтарды</w:t>
            </w:r>
            <w:proofErr w:type="spellEnd"/>
            <w:r w:rsidRPr="000813AC">
              <w:rPr>
                <w:bCs/>
                <w:kern w:val="36"/>
                <w:sz w:val="28"/>
                <w:szCs w:val="28"/>
                <w:lang w:eastAsia="ru-RU"/>
              </w:rPr>
              <w:t xml:space="preserve"> </w:t>
            </w:r>
            <w:proofErr w:type="spellStart"/>
            <w:r w:rsidRPr="000813AC">
              <w:rPr>
                <w:bCs/>
                <w:kern w:val="36"/>
                <w:sz w:val="28"/>
                <w:szCs w:val="28"/>
                <w:lang w:eastAsia="ru-RU"/>
              </w:rPr>
              <w:t>рекультивациялау</w:t>
            </w:r>
            <w:proofErr w:type="spellEnd"/>
            <w:r w:rsidRPr="000813AC">
              <w:rPr>
                <w:bCs/>
                <w:kern w:val="36"/>
                <w:sz w:val="28"/>
                <w:szCs w:val="28"/>
                <w:lang w:eastAsia="ru-RU"/>
              </w:rPr>
              <w:t xml:space="preserve"> </w:t>
            </w:r>
            <w:proofErr w:type="spellStart"/>
            <w:r w:rsidRPr="000813AC">
              <w:rPr>
                <w:bCs/>
                <w:kern w:val="36"/>
                <w:sz w:val="28"/>
                <w:szCs w:val="28"/>
                <w:lang w:eastAsia="ru-RU"/>
              </w:rPr>
              <w:t>және</w:t>
            </w:r>
            <w:proofErr w:type="spellEnd"/>
            <w:r w:rsidRPr="000813AC">
              <w:rPr>
                <w:bCs/>
                <w:kern w:val="36"/>
                <w:sz w:val="28"/>
                <w:szCs w:val="28"/>
                <w:lang w:eastAsia="ru-RU"/>
              </w:rPr>
              <w:t xml:space="preserve"> </w:t>
            </w:r>
            <w:proofErr w:type="spellStart"/>
            <w:r w:rsidRPr="000813AC">
              <w:rPr>
                <w:bCs/>
                <w:kern w:val="36"/>
                <w:sz w:val="28"/>
                <w:szCs w:val="28"/>
                <w:lang w:eastAsia="ru-RU"/>
              </w:rPr>
              <w:t>өндірістік</w:t>
            </w:r>
            <w:proofErr w:type="spellEnd"/>
            <w:r w:rsidRPr="000813AC">
              <w:rPr>
                <w:bCs/>
                <w:kern w:val="36"/>
                <w:sz w:val="28"/>
                <w:szCs w:val="28"/>
                <w:lang w:eastAsia="ru-RU"/>
              </w:rPr>
              <w:t xml:space="preserve"> </w:t>
            </w:r>
            <w:proofErr w:type="spellStart"/>
            <w:r w:rsidRPr="000813AC">
              <w:rPr>
                <w:bCs/>
                <w:kern w:val="36"/>
                <w:sz w:val="28"/>
                <w:szCs w:val="28"/>
                <w:lang w:eastAsia="ru-RU"/>
              </w:rPr>
              <w:t>ғимараттар</w:t>
            </w:r>
            <w:proofErr w:type="spellEnd"/>
            <w:r w:rsidRPr="000813AC">
              <w:rPr>
                <w:bCs/>
                <w:kern w:val="36"/>
                <w:sz w:val="28"/>
                <w:szCs w:val="28"/>
                <w:lang w:eastAsia="ru-RU"/>
              </w:rPr>
              <w:t xml:space="preserve"> мен </w:t>
            </w:r>
            <w:proofErr w:type="spellStart"/>
            <w:r w:rsidRPr="000813AC">
              <w:rPr>
                <w:bCs/>
                <w:kern w:val="36"/>
                <w:sz w:val="28"/>
                <w:szCs w:val="28"/>
                <w:lang w:eastAsia="ru-RU"/>
              </w:rPr>
              <w:t>құрылыстарды</w:t>
            </w:r>
            <w:proofErr w:type="spellEnd"/>
            <w:r w:rsidRPr="000813AC">
              <w:rPr>
                <w:bCs/>
                <w:kern w:val="36"/>
                <w:sz w:val="28"/>
                <w:szCs w:val="28"/>
                <w:lang w:eastAsia="ru-RU"/>
              </w:rPr>
              <w:t xml:space="preserve"> </w:t>
            </w:r>
            <w:proofErr w:type="spellStart"/>
            <w:r w:rsidRPr="000813AC">
              <w:rPr>
                <w:bCs/>
                <w:kern w:val="36"/>
                <w:sz w:val="28"/>
                <w:szCs w:val="28"/>
                <w:lang w:eastAsia="ru-RU"/>
              </w:rPr>
              <w:t>бөлшектегеннен</w:t>
            </w:r>
            <w:proofErr w:type="spellEnd"/>
            <w:r w:rsidRPr="000813AC">
              <w:rPr>
                <w:bCs/>
                <w:kern w:val="36"/>
                <w:sz w:val="28"/>
                <w:szCs w:val="28"/>
                <w:lang w:eastAsia="ru-RU"/>
              </w:rPr>
              <w:t xml:space="preserve"> </w:t>
            </w:r>
            <w:proofErr w:type="spellStart"/>
            <w:r w:rsidRPr="000813AC">
              <w:rPr>
                <w:bCs/>
                <w:kern w:val="36"/>
                <w:sz w:val="28"/>
                <w:szCs w:val="28"/>
                <w:lang w:eastAsia="ru-RU"/>
              </w:rPr>
              <w:t>кейін</w:t>
            </w:r>
            <w:proofErr w:type="spellEnd"/>
            <w:r w:rsidRPr="000813AC">
              <w:rPr>
                <w:bCs/>
                <w:kern w:val="36"/>
                <w:sz w:val="28"/>
                <w:szCs w:val="28"/>
                <w:lang w:eastAsia="ru-RU"/>
              </w:rPr>
              <w:t xml:space="preserve"> </w:t>
            </w:r>
            <w:proofErr w:type="spellStart"/>
            <w:r w:rsidRPr="000813AC">
              <w:rPr>
                <w:bCs/>
                <w:kern w:val="36"/>
                <w:sz w:val="28"/>
                <w:szCs w:val="28"/>
                <w:lang w:eastAsia="ru-RU"/>
              </w:rPr>
              <w:t>аумақтарды</w:t>
            </w:r>
            <w:proofErr w:type="spellEnd"/>
            <w:r w:rsidRPr="000813AC">
              <w:rPr>
                <w:bCs/>
                <w:kern w:val="36"/>
                <w:sz w:val="28"/>
                <w:szCs w:val="28"/>
                <w:lang w:eastAsia="ru-RU"/>
              </w:rPr>
              <w:t xml:space="preserve"> </w:t>
            </w:r>
            <w:proofErr w:type="spellStart"/>
            <w:r w:rsidRPr="000813AC">
              <w:rPr>
                <w:bCs/>
                <w:kern w:val="36"/>
                <w:sz w:val="28"/>
                <w:szCs w:val="28"/>
                <w:lang w:eastAsia="ru-RU"/>
              </w:rPr>
              <w:t>пайдалануды</w:t>
            </w:r>
            <w:proofErr w:type="spellEnd"/>
            <w:r w:rsidRPr="000813AC">
              <w:rPr>
                <w:bCs/>
                <w:kern w:val="36"/>
                <w:sz w:val="28"/>
                <w:szCs w:val="28"/>
                <w:lang w:eastAsia="ru-RU"/>
              </w:rPr>
              <w:t xml:space="preserve"> </w:t>
            </w:r>
            <w:proofErr w:type="spellStart"/>
            <w:r w:rsidRPr="000813AC">
              <w:rPr>
                <w:bCs/>
                <w:kern w:val="36"/>
                <w:sz w:val="28"/>
                <w:szCs w:val="28"/>
                <w:lang w:eastAsia="ru-RU"/>
              </w:rPr>
              <w:t>негіздеу</w:t>
            </w:r>
            <w:proofErr w:type="spellEnd"/>
            <w:r w:rsidRPr="000813AC">
              <w:rPr>
                <w:bCs/>
                <w:kern w:val="36"/>
                <w:sz w:val="28"/>
                <w:szCs w:val="28"/>
                <w:lang w:eastAsia="ru-RU"/>
              </w:rPr>
              <w:t>.</w:t>
            </w:r>
          </w:p>
        </w:tc>
      </w:tr>
      <w:tr w:rsidR="00247408" w14:paraId="491DC3D3" w14:textId="77777777" w:rsidTr="00C80C98">
        <w:tc>
          <w:tcPr>
            <w:tcW w:w="562" w:type="dxa"/>
          </w:tcPr>
          <w:p w14:paraId="76882764" w14:textId="760DE73D" w:rsidR="0024740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8</w:t>
            </w:r>
          </w:p>
        </w:tc>
        <w:tc>
          <w:tcPr>
            <w:tcW w:w="9117" w:type="dxa"/>
          </w:tcPr>
          <w:p w14:paraId="605C1EFD" w14:textId="64ABE87D" w:rsidR="00247408" w:rsidRPr="000813AC" w:rsidRDefault="00247408" w:rsidP="00E54D33">
            <w:pPr>
              <w:spacing w:beforeLines="20" w:before="48" w:afterLines="20" w:after="48"/>
              <w:contextualSpacing/>
              <w:outlineLvl w:val="0"/>
              <w:rPr>
                <w:bCs/>
                <w:kern w:val="36"/>
                <w:sz w:val="28"/>
                <w:szCs w:val="28"/>
                <w:lang w:val="en-US" w:eastAsia="ru-RU"/>
              </w:rPr>
            </w:pPr>
            <w:r w:rsidRPr="000813AC">
              <w:rPr>
                <w:bCs/>
                <w:kern w:val="36"/>
                <w:sz w:val="28"/>
                <w:szCs w:val="28"/>
                <w:lang w:val="en-US" w:eastAsia="ru-RU"/>
              </w:rPr>
              <w:t>Midterm Exam</w:t>
            </w:r>
          </w:p>
        </w:tc>
      </w:tr>
      <w:tr w:rsidR="00247408" w14:paraId="55BC28B9" w14:textId="77777777" w:rsidTr="00C80C98">
        <w:tc>
          <w:tcPr>
            <w:tcW w:w="562" w:type="dxa"/>
          </w:tcPr>
          <w:p w14:paraId="52F4E7D1" w14:textId="0E6CFBA9" w:rsidR="0024740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9</w:t>
            </w:r>
          </w:p>
        </w:tc>
        <w:tc>
          <w:tcPr>
            <w:tcW w:w="9117" w:type="dxa"/>
          </w:tcPr>
          <w:p w14:paraId="186E2CDF" w14:textId="1E8DEE91" w:rsidR="00247408" w:rsidRPr="000813AC" w:rsidRDefault="00247408" w:rsidP="00E54D33">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Көлік</w:t>
            </w:r>
            <w:proofErr w:type="spellEnd"/>
            <w:r w:rsidRPr="000813AC">
              <w:rPr>
                <w:bCs/>
                <w:kern w:val="36"/>
                <w:sz w:val="28"/>
                <w:szCs w:val="28"/>
                <w:lang w:eastAsia="ru-RU"/>
              </w:rPr>
              <w:t xml:space="preserve"> </w:t>
            </w:r>
            <w:proofErr w:type="spellStart"/>
            <w:r w:rsidRPr="000813AC">
              <w:rPr>
                <w:bCs/>
                <w:kern w:val="36"/>
                <w:sz w:val="28"/>
                <w:szCs w:val="28"/>
                <w:lang w:eastAsia="ru-RU"/>
              </w:rPr>
              <w:t>кешені</w:t>
            </w:r>
            <w:proofErr w:type="spellEnd"/>
            <w:r w:rsidRPr="000813AC">
              <w:rPr>
                <w:bCs/>
                <w:kern w:val="36"/>
                <w:sz w:val="28"/>
                <w:szCs w:val="28"/>
                <w:lang w:eastAsia="ru-RU"/>
              </w:rPr>
              <w:t xml:space="preserve"> </w:t>
            </w:r>
            <w:proofErr w:type="spellStart"/>
            <w:r w:rsidRPr="000813AC">
              <w:rPr>
                <w:bCs/>
                <w:kern w:val="36"/>
                <w:sz w:val="28"/>
                <w:szCs w:val="28"/>
                <w:lang w:eastAsia="ru-RU"/>
              </w:rPr>
              <w:t>қалалық</w:t>
            </w:r>
            <w:proofErr w:type="spellEnd"/>
            <w:r w:rsidRPr="000813AC">
              <w:rPr>
                <w:bCs/>
                <w:kern w:val="36"/>
                <w:sz w:val="28"/>
                <w:szCs w:val="28"/>
                <w:lang w:eastAsia="ru-RU"/>
              </w:rPr>
              <w:t xml:space="preserve"> </w:t>
            </w:r>
            <w:proofErr w:type="spellStart"/>
            <w:r w:rsidRPr="000813AC">
              <w:rPr>
                <w:bCs/>
                <w:kern w:val="36"/>
                <w:sz w:val="28"/>
                <w:szCs w:val="28"/>
                <w:lang w:eastAsia="ru-RU"/>
              </w:rPr>
              <w:t>жерлерде</w:t>
            </w:r>
            <w:proofErr w:type="spellEnd"/>
            <w:r w:rsidRPr="000813AC">
              <w:rPr>
                <w:bCs/>
                <w:kern w:val="36"/>
                <w:sz w:val="28"/>
                <w:szCs w:val="28"/>
                <w:lang w:eastAsia="ru-RU"/>
              </w:rPr>
              <w:t xml:space="preserve"> </w:t>
            </w:r>
            <w:proofErr w:type="spellStart"/>
            <w:r w:rsidRPr="000813AC">
              <w:rPr>
                <w:bCs/>
                <w:kern w:val="36"/>
                <w:sz w:val="28"/>
                <w:szCs w:val="28"/>
                <w:lang w:eastAsia="ru-RU"/>
              </w:rPr>
              <w:t>ластану</w:t>
            </w:r>
            <w:proofErr w:type="spellEnd"/>
            <w:r w:rsidRPr="000813AC">
              <w:rPr>
                <w:bCs/>
                <w:kern w:val="36"/>
                <w:sz w:val="28"/>
                <w:szCs w:val="28"/>
                <w:lang w:eastAsia="ru-RU"/>
              </w:rPr>
              <w:t xml:space="preserve"> </w:t>
            </w:r>
            <w:proofErr w:type="spellStart"/>
            <w:r w:rsidRPr="000813AC">
              <w:rPr>
                <w:bCs/>
                <w:kern w:val="36"/>
                <w:sz w:val="28"/>
                <w:szCs w:val="28"/>
                <w:lang w:eastAsia="ru-RU"/>
              </w:rPr>
              <w:t>көзі</w:t>
            </w:r>
            <w:proofErr w:type="spellEnd"/>
            <w:r w:rsidRPr="000813AC">
              <w:rPr>
                <w:bCs/>
                <w:kern w:val="36"/>
                <w:sz w:val="28"/>
                <w:szCs w:val="28"/>
                <w:lang w:eastAsia="ru-RU"/>
              </w:rPr>
              <w:t xml:space="preserve"> </w:t>
            </w:r>
            <w:proofErr w:type="spellStart"/>
            <w:r w:rsidRPr="000813AC">
              <w:rPr>
                <w:bCs/>
                <w:kern w:val="36"/>
                <w:sz w:val="28"/>
                <w:szCs w:val="28"/>
                <w:lang w:eastAsia="ru-RU"/>
              </w:rPr>
              <w:t>ретінде</w:t>
            </w:r>
            <w:proofErr w:type="spellEnd"/>
            <w:r w:rsidRPr="000813AC">
              <w:rPr>
                <w:bCs/>
                <w:kern w:val="36"/>
                <w:sz w:val="28"/>
                <w:szCs w:val="28"/>
                <w:lang w:eastAsia="ru-RU"/>
              </w:rPr>
              <w:t xml:space="preserve">. </w:t>
            </w:r>
            <w:proofErr w:type="spellStart"/>
            <w:r w:rsidRPr="000813AC">
              <w:rPr>
                <w:bCs/>
                <w:kern w:val="36"/>
                <w:sz w:val="28"/>
                <w:szCs w:val="28"/>
                <w:lang w:eastAsia="ru-RU"/>
              </w:rPr>
              <w:t>Көлік</w:t>
            </w:r>
            <w:proofErr w:type="spellEnd"/>
            <w:r w:rsidRPr="000813AC">
              <w:rPr>
                <w:bCs/>
                <w:kern w:val="36"/>
                <w:sz w:val="28"/>
                <w:szCs w:val="28"/>
                <w:lang w:eastAsia="ru-RU"/>
              </w:rPr>
              <w:t xml:space="preserve"> </w:t>
            </w:r>
            <w:proofErr w:type="spellStart"/>
            <w:r w:rsidRPr="000813AC">
              <w:rPr>
                <w:bCs/>
                <w:kern w:val="36"/>
                <w:sz w:val="28"/>
                <w:szCs w:val="28"/>
                <w:lang w:eastAsia="ru-RU"/>
              </w:rPr>
              <w:t>кешенінің</w:t>
            </w:r>
            <w:proofErr w:type="spellEnd"/>
            <w:r w:rsidRPr="000813AC">
              <w:rPr>
                <w:bCs/>
                <w:kern w:val="36"/>
                <w:sz w:val="28"/>
                <w:szCs w:val="28"/>
                <w:lang w:eastAsia="ru-RU"/>
              </w:rPr>
              <w:t xml:space="preserve"> шу </w:t>
            </w:r>
            <w:proofErr w:type="spellStart"/>
            <w:r w:rsidRPr="000813AC">
              <w:rPr>
                <w:bCs/>
                <w:kern w:val="36"/>
                <w:sz w:val="28"/>
                <w:szCs w:val="28"/>
                <w:lang w:eastAsia="ru-RU"/>
              </w:rPr>
              <w:t>әсерлері</w:t>
            </w:r>
            <w:proofErr w:type="spellEnd"/>
            <w:r w:rsidRPr="000813AC">
              <w:rPr>
                <w:bCs/>
                <w:kern w:val="36"/>
                <w:sz w:val="28"/>
                <w:szCs w:val="28"/>
                <w:lang w:eastAsia="ru-RU"/>
              </w:rPr>
              <w:t xml:space="preserve"> </w:t>
            </w:r>
            <w:proofErr w:type="spellStart"/>
            <w:r w:rsidRPr="000813AC">
              <w:rPr>
                <w:bCs/>
                <w:kern w:val="36"/>
                <w:sz w:val="28"/>
                <w:szCs w:val="28"/>
                <w:lang w:eastAsia="ru-RU"/>
              </w:rPr>
              <w:t>және</w:t>
            </w:r>
            <w:proofErr w:type="spellEnd"/>
            <w:r w:rsidRPr="000813AC">
              <w:rPr>
                <w:bCs/>
                <w:kern w:val="36"/>
                <w:sz w:val="28"/>
                <w:szCs w:val="28"/>
                <w:lang w:eastAsia="ru-RU"/>
              </w:rPr>
              <w:t xml:space="preserve"> </w:t>
            </w:r>
            <w:proofErr w:type="spellStart"/>
            <w:r w:rsidRPr="000813AC">
              <w:rPr>
                <w:bCs/>
                <w:kern w:val="36"/>
                <w:sz w:val="28"/>
                <w:szCs w:val="28"/>
                <w:lang w:eastAsia="ru-RU"/>
              </w:rPr>
              <w:t>оларды</w:t>
            </w:r>
            <w:proofErr w:type="spellEnd"/>
            <w:r w:rsidRPr="000813AC">
              <w:rPr>
                <w:bCs/>
                <w:kern w:val="36"/>
                <w:sz w:val="28"/>
                <w:szCs w:val="28"/>
                <w:lang w:eastAsia="ru-RU"/>
              </w:rPr>
              <w:t xml:space="preserve"> </w:t>
            </w:r>
            <w:proofErr w:type="spellStart"/>
            <w:r w:rsidRPr="000813AC">
              <w:rPr>
                <w:bCs/>
                <w:kern w:val="36"/>
                <w:sz w:val="28"/>
                <w:szCs w:val="28"/>
                <w:lang w:eastAsia="ru-RU"/>
              </w:rPr>
              <w:t>азайту</w:t>
            </w:r>
            <w:proofErr w:type="spellEnd"/>
            <w:r w:rsidRPr="000813AC">
              <w:rPr>
                <w:bCs/>
                <w:kern w:val="36"/>
                <w:sz w:val="28"/>
                <w:szCs w:val="28"/>
                <w:lang w:eastAsia="ru-RU"/>
              </w:rPr>
              <w:t xml:space="preserve"> </w:t>
            </w:r>
            <w:proofErr w:type="spellStart"/>
            <w:r w:rsidRPr="000813AC">
              <w:rPr>
                <w:bCs/>
                <w:kern w:val="36"/>
                <w:sz w:val="28"/>
                <w:szCs w:val="28"/>
                <w:lang w:eastAsia="ru-RU"/>
              </w:rPr>
              <w:t>шаралары</w:t>
            </w:r>
            <w:proofErr w:type="spellEnd"/>
            <w:r w:rsidRPr="000813AC">
              <w:rPr>
                <w:bCs/>
                <w:kern w:val="36"/>
                <w:sz w:val="28"/>
                <w:szCs w:val="28"/>
                <w:lang w:eastAsia="ru-RU"/>
              </w:rPr>
              <w:t xml:space="preserve">. </w:t>
            </w:r>
            <w:proofErr w:type="spellStart"/>
            <w:r w:rsidRPr="000813AC">
              <w:rPr>
                <w:bCs/>
                <w:kern w:val="36"/>
                <w:sz w:val="28"/>
                <w:szCs w:val="28"/>
                <w:lang w:eastAsia="ru-RU"/>
              </w:rPr>
              <w:t>Көлік</w:t>
            </w:r>
            <w:proofErr w:type="spellEnd"/>
            <w:r w:rsidRPr="000813AC">
              <w:rPr>
                <w:bCs/>
                <w:kern w:val="36"/>
                <w:sz w:val="28"/>
                <w:szCs w:val="28"/>
                <w:lang w:eastAsia="ru-RU"/>
              </w:rPr>
              <w:t xml:space="preserve"> </w:t>
            </w:r>
            <w:proofErr w:type="spellStart"/>
            <w:r w:rsidRPr="000813AC">
              <w:rPr>
                <w:bCs/>
                <w:kern w:val="36"/>
                <w:sz w:val="28"/>
                <w:szCs w:val="28"/>
                <w:lang w:eastAsia="ru-RU"/>
              </w:rPr>
              <w:t>кешені</w:t>
            </w:r>
            <w:proofErr w:type="spellEnd"/>
            <w:r w:rsidRPr="000813AC">
              <w:rPr>
                <w:bCs/>
                <w:kern w:val="36"/>
                <w:sz w:val="28"/>
                <w:szCs w:val="28"/>
                <w:lang w:eastAsia="ru-RU"/>
              </w:rPr>
              <w:t xml:space="preserve"> </w:t>
            </w:r>
            <w:proofErr w:type="spellStart"/>
            <w:r w:rsidRPr="000813AC">
              <w:rPr>
                <w:bCs/>
                <w:kern w:val="36"/>
                <w:sz w:val="28"/>
                <w:szCs w:val="28"/>
                <w:lang w:eastAsia="ru-RU"/>
              </w:rPr>
              <w:t>қала</w:t>
            </w:r>
            <w:proofErr w:type="spellEnd"/>
            <w:r w:rsidRPr="000813AC">
              <w:rPr>
                <w:bCs/>
                <w:kern w:val="36"/>
                <w:sz w:val="28"/>
                <w:szCs w:val="28"/>
                <w:lang w:eastAsia="ru-RU"/>
              </w:rPr>
              <w:t xml:space="preserve"> </w:t>
            </w:r>
            <w:proofErr w:type="spellStart"/>
            <w:r w:rsidRPr="000813AC">
              <w:rPr>
                <w:bCs/>
                <w:kern w:val="36"/>
                <w:sz w:val="28"/>
                <w:szCs w:val="28"/>
                <w:lang w:eastAsia="ru-RU"/>
              </w:rPr>
              <w:t>құрылысы</w:t>
            </w:r>
            <w:proofErr w:type="spellEnd"/>
            <w:r w:rsidRPr="000813AC">
              <w:rPr>
                <w:bCs/>
                <w:kern w:val="36"/>
                <w:sz w:val="28"/>
                <w:szCs w:val="28"/>
                <w:lang w:eastAsia="ru-RU"/>
              </w:rPr>
              <w:t xml:space="preserve"> мен </w:t>
            </w:r>
            <w:proofErr w:type="spellStart"/>
            <w:r w:rsidRPr="000813AC">
              <w:rPr>
                <w:bCs/>
                <w:kern w:val="36"/>
                <w:sz w:val="28"/>
                <w:szCs w:val="28"/>
                <w:lang w:eastAsia="ru-RU"/>
              </w:rPr>
              <w:t>қала</w:t>
            </w:r>
            <w:proofErr w:type="spellEnd"/>
            <w:r w:rsidRPr="000813AC">
              <w:rPr>
                <w:bCs/>
                <w:kern w:val="36"/>
                <w:sz w:val="28"/>
                <w:szCs w:val="28"/>
                <w:lang w:eastAsia="ru-RU"/>
              </w:rPr>
              <w:t xml:space="preserve"> </w:t>
            </w:r>
            <w:proofErr w:type="spellStart"/>
            <w:r w:rsidRPr="000813AC">
              <w:rPr>
                <w:bCs/>
                <w:kern w:val="36"/>
                <w:sz w:val="28"/>
                <w:szCs w:val="28"/>
                <w:lang w:eastAsia="ru-RU"/>
              </w:rPr>
              <w:t>аумақтарын</w:t>
            </w:r>
            <w:proofErr w:type="spellEnd"/>
            <w:r w:rsidRPr="000813AC">
              <w:rPr>
                <w:bCs/>
                <w:kern w:val="36"/>
                <w:sz w:val="28"/>
                <w:szCs w:val="28"/>
                <w:lang w:eastAsia="ru-RU"/>
              </w:rPr>
              <w:t xml:space="preserve"> </w:t>
            </w:r>
            <w:proofErr w:type="spellStart"/>
            <w:r w:rsidRPr="000813AC">
              <w:rPr>
                <w:bCs/>
                <w:kern w:val="36"/>
                <w:sz w:val="28"/>
                <w:szCs w:val="28"/>
                <w:lang w:eastAsia="ru-RU"/>
              </w:rPr>
              <w:t>жоспарлаудың</w:t>
            </w:r>
            <w:proofErr w:type="spellEnd"/>
            <w:r w:rsidRPr="000813AC">
              <w:rPr>
                <w:bCs/>
                <w:kern w:val="36"/>
                <w:sz w:val="28"/>
                <w:szCs w:val="28"/>
                <w:lang w:eastAsia="ru-RU"/>
              </w:rPr>
              <w:t xml:space="preserve"> </w:t>
            </w:r>
            <w:proofErr w:type="spellStart"/>
            <w:r w:rsidRPr="000813AC">
              <w:rPr>
                <w:bCs/>
                <w:kern w:val="36"/>
                <w:sz w:val="28"/>
                <w:szCs w:val="28"/>
                <w:lang w:eastAsia="ru-RU"/>
              </w:rPr>
              <w:t>элементі</w:t>
            </w:r>
            <w:proofErr w:type="spellEnd"/>
            <w:r w:rsidRPr="000813AC">
              <w:rPr>
                <w:bCs/>
                <w:kern w:val="36"/>
                <w:sz w:val="28"/>
                <w:szCs w:val="28"/>
                <w:lang w:eastAsia="ru-RU"/>
              </w:rPr>
              <w:t xml:space="preserve"> </w:t>
            </w:r>
            <w:proofErr w:type="spellStart"/>
            <w:r w:rsidRPr="000813AC">
              <w:rPr>
                <w:bCs/>
                <w:kern w:val="36"/>
                <w:sz w:val="28"/>
                <w:szCs w:val="28"/>
                <w:lang w:eastAsia="ru-RU"/>
              </w:rPr>
              <w:t>ретінде</w:t>
            </w:r>
            <w:proofErr w:type="spellEnd"/>
            <w:r w:rsidRPr="000813AC">
              <w:rPr>
                <w:bCs/>
                <w:kern w:val="36"/>
                <w:sz w:val="28"/>
                <w:szCs w:val="28"/>
                <w:lang w:eastAsia="ru-RU"/>
              </w:rPr>
              <w:t>.</w:t>
            </w:r>
          </w:p>
        </w:tc>
      </w:tr>
      <w:tr w:rsidR="00247408" w14:paraId="59CFEEF3" w14:textId="77777777" w:rsidTr="00C80C98">
        <w:tc>
          <w:tcPr>
            <w:tcW w:w="562" w:type="dxa"/>
          </w:tcPr>
          <w:p w14:paraId="1B35EE92" w14:textId="2AD97CA7" w:rsidR="0024740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10</w:t>
            </w:r>
          </w:p>
        </w:tc>
        <w:tc>
          <w:tcPr>
            <w:tcW w:w="9117" w:type="dxa"/>
          </w:tcPr>
          <w:p w14:paraId="7F0E11DB" w14:textId="6CA9DE0D" w:rsidR="00247408" w:rsidRPr="000813AC" w:rsidRDefault="00247408" w:rsidP="00E54D33">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Аумақтарды</w:t>
            </w:r>
            <w:proofErr w:type="spellEnd"/>
            <w:r w:rsidRPr="000813AC">
              <w:rPr>
                <w:bCs/>
                <w:kern w:val="36"/>
                <w:sz w:val="28"/>
                <w:szCs w:val="28"/>
                <w:lang w:eastAsia="ru-RU"/>
              </w:rPr>
              <w:t xml:space="preserve"> </w:t>
            </w:r>
            <w:proofErr w:type="spellStart"/>
            <w:r w:rsidRPr="000813AC">
              <w:rPr>
                <w:bCs/>
                <w:kern w:val="36"/>
                <w:sz w:val="28"/>
                <w:szCs w:val="28"/>
                <w:lang w:eastAsia="ru-RU"/>
              </w:rPr>
              <w:t>пайдалану</w:t>
            </w:r>
            <w:proofErr w:type="spellEnd"/>
            <w:r w:rsidRPr="000813AC">
              <w:rPr>
                <w:bCs/>
                <w:kern w:val="36"/>
                <w:sz w:val="28"/>
                <w:szCs w:val="28"/>
                <w:lang w:eastAsia="ru-RU"/>
              </w:rPr>
              <w:t xml:space="preserve"> </w:t>
            </w:r>
            <w:proofErr w:type="spellStart"/>
            <w:r w:rsidRPr="000813AC">
              <w:rPr>
                <w:bCs/>
                <w:kern w:val="36"/>
                <w:sz w:val="28"/>
                <w:szCs w:val="28"/>
                <w:lang w:eastAsia="ru-RU"/>
              </w:rPr>
              <w:t>түрлері</w:t>
            </w:r>
            <w:proofErr w:type="spellEnd"/>
            <w:r w:rsidRPr="000813AC">
              <w:rPr>
                <w:bCs/>
                <w:kern w:val="36"/>
                <w:sz w:val="28"/>
                <w:szCs w:val="28"/>
                <w:lang w:eastAsia="ru-RU"/>
              </w:rPr>
              <w:t xml:space="preserve"> </w:t>
            </w:r>
            <w:proofErr w:type="spellStart"/>
            <w:r w:rsidRPr="000813AC">
              <w:rPr>
                <w:bCs/>
                <w:kern w:val="36"/>
                <w:sz w:val="28"/>
                <w:szCs w:val="28"/>
                <w:lang w:eastAsia="ru-RU"/>
              </w:rPr>
              <w:t>Аудандастыру</w:t>
            </w:r>
            <w:proofErr w:type="spellEnd"/>
            <w:r w:rsidRPr="000813AC">
              <w:rPr>
                <w:bCs/>
                <w:kern w:val="36"/>
                <w:sz w:val="28"/>
                <w:szCs w:val="28"/>
                <w:lang w:eastAsia="ru-RU"/>
              </w:rPr>
              <w:t xml:space="preserve"> </w:t>
            </w:r>
            <w:proofErr w:type="spellStart"/>
            <w:r w:rsidRPr="000813AC">
              <w:rPr>
                <w:bCs/>
                <w:kern w:val="36"/>
                <w:sz w:val="28"/>
                <w:szCs w:val="28"/>
                <w:lang w:eastAsia="ru-RU"/>
              </w:rPr>
              <w:t>түрлері</w:t>
            </w:r>
            <w:proofErr w:type="spellEnd"/>
            <w:r w:rsidRPr="000813AC">
              <w:rPr>
                <w:bCs/>
                <w:kern w:val="36"/>
                <w:sz w:val="28"/>
                <w:szCs w:val="28"/>
                <w:lang w:eastAsia="ru-RU"/>
              </w:rPr>
              <w:t xml:space="preserve">: </w:t>
            </w:r>
            <w:proofErr w:type="spellStart"/>
            <w:r w:rsidRPr="000813AC">
              <w:rPr>
                <w:bCs/>
                <w:kern w:val="36"/>
                <w:sz w:val="28"/>
                <w:szCs w:val="28"/>
                <w:lang w:eastAsia="ru-RU"/>
              </w:rPr>
              <w:t>сәулеттік</w:t>
            </w:r>
            <w:proofErr w:type="spellEnd"/>
            <w:r w:rsidRPr="000813AC">
              <w:rPr>
                <w:bCs/>
                <w:kern w:val="36"/>
                <w:sz w:val="28"/>
                <w:szCs w:val="28"/>
                <w:lang w:eastAsia="ru-RU"/>
              </w:rPr>
              <w:t xml:space="preserve">, </w:t>
            </w:r>
            <w:proofErr w:type="spellStart"/>
            <w:r w:rsidRPr="000813AC">
              <w:rPr>
                <w:bCs/>
                <w:kern w:val="36"/>
                <w:sz w:val="28"/>
                <w:szCs w:val="28"/>
                <w:lang w:eastAsia="ru-RU"/>
              </w:rPr>
              <w:t>қала</w:t>
            </w:r>
            <w:proofErr w:type="spellEnd"/>
            <w:r w:rsidRPr="000813AC">
              <w:rPr>
                <w:bCs/>
                <w:kern w:val="36"/>
                <w:sz w:val="28"/>
                <w:szCs w:val="28"/>
                <w:lang w:eastAsia="ru-RU"/>
              </w:rPr>
              <w:t xml:space="preserve"> </w:t>
            </w:r>
            <w:proofErr w:type="spellStart"/>
            <w:r w:rsidRPr="000813AC">
              <w:rPr>
                <w:bCs/>
                <w:kern w:val="36"/>
                <w:sz w:val="28"/>
                <w:szCs w:val="28"/>
                <w:lang w:eastAsia="ru-RU"/>
              </w:rPr>
              <w:t>құрылысы</w:t>
            </w:r>
            <w:proofErr w:type="spellEnd"/>
            <w:r w:rsidRPr="000813AC">
              <w:rPr>
                <w:bCs/>
                <w:kern w:val="36"/>
                <w:sz w:val="28"/>
                <w:szCs w:val="28"/>
                <w:lang w:eastAsia="ru-RU"/>
              </w:rPr>
              <w:t xml:space="preserve">, </w:t>
            </w:r>
            <w:proofErr w:type="spellStart"/>
            <w:r w:rsidRPr="000813AC">
              <w:rPr>
                <w:bCs/>
                <w:kern w:val="36"/>
                <w:sz w:val="28"/>
                <w:szCs w:val="28"/>
                <w:lang w:eastAsia="ru-RU"/>
              </w:rPr>
              <w:t>функционалдық</w:t>
            </w:r>
            <w:proofErr w:type="spellEnd"/>
            <w:r w:rsidRPr="000813AC">
              <w:rPr>
                <w:bCs/>
                <w:kern w:val="36"/>
                <w:sz w:val="28"/>
                <w:szCs w:val="28"/>
                <w:lang w:eastAsia="ru-RU"/>
              </w:rPr>
              <w:t xml:space="preserve">, </w:t>
            </w:r>
            <w:proofErr w:type="spellStart"/>
            <w:r w:rsidRPr="000813AC">
              <w:rPr>
                <w:bCs/>
                <w:kern w:val="36"/>
                <w:sz w:val="28"/>
                <w:szCs w:val="28"/>
                <w:lang w:eastAsia="ru-RU"/>
              </w:rPr>
              <w:t>аумақтық-экономикалық</w:t>
            </w:r>
            <w:proofErr w:type="spellEnd"/>
            <w:r w:rsidRPr="000813AC">
              <w:rPr>
                <w:bCs/>
                <w:kern w:val="36"/>
                <w:sz w:val="28"/>
                <w:szCs w:val="28"/>
                <w:lang w:eastAsia="ru-RU"/>
              </w:rPr>
              <w:t xml:space="preserve">. </w:t>
            </w:r>
            <w:proofErr w:type="spellStart"/>
            <w:r w:rsidRPr="000813AC">
              <w:rPr>
                <w:bCs/>
                <w:kern w:val="36"/>
                <w:sz w:val="28"/>
                <w:szCs w:val="28"/>
                <w:lang w:eastAsia="ru-RU"/>
              </w:rPr>
              <w:t>Функционалдық</w:t>
            </w:r>
            <w:proofErr w:type="spellEnd"/>
            <w:r w:rsidRPr="000813AC">
              <w:rPr>
                <w:bCs/>
                <w:kern w:val="36"/>
                <w:sz w:val="28"/>
                <w:szCs w:val="28"/>
                <w:lang w:eastAsia="ru-RU"/>
              </w:rPr>
              <w:t xml:space="preserve"> </w:t>
            </w:r>
            <w:proofErr w:type="spellStart"/>
            <w:r w:rsidRPr="000813AC">
              <w:rPr>
                <w:bCs/>
                <w:kern w:val="36"/>
                <w:sz w:val="28"/>
                <w:szCs w:val="28"/>
                <w:lang w:eastAsia="ru-RU"/>
              </w:rPr>
              <w:t>аудандастыру</w:t>
            </w:r>
            <w:proofErr w:type="spellEnd"/>
            <w:r w:rsidRPr="000813AC">
              <w:rPr>
                <w:bCs/>
                <w:kern w:val="36"/>
                <w:sz w:val="28"/>
                <w:szCs w:val="28"/>
                <w:lang w:eastAsia="ru-RU"/>
              </w:rPr>
              <w:t xml:space="preserve"> </w:t>
            </w:r>
            <w:proofErr w:type="spellStart"/>
            <w:r w:rsidRPr="000813AC">
              <w:rPr>
                <w:bCs/>
                <w:kern w:val="36"/>
                <w:sz w:val="28"/>
                <w:szCs w:val="28"/>
                <w:lang w:eastAsia="ru-RU"/>
              </w:rPr>
              <w:t>принциптері</w:t>
            </w:r>
            <w:proofErr w:type="spellEnd"/>
            <w:r w:rsidRPr="000813AC">
              <w:rPr>
                <w:bCs/>
                <w:kern w:val="36"/>
                <w:sz w:val="28"/>
                <w:szCs w:val="28"/>
                <w:lang w:eastAsia="ru-RU"/>
              </w:rPr>
              <w:t xml:space="preserve">. </w:t>
            </w:r>
            <w:proofErr w:type="spellStart"/>
            <w:r w:rsidRPr="000813AC">
              <w:rPr>
                <w:bCs/>
                <w:kern w:val="36"/>
                <w:sz w:val="28"/>
                <w:szCs w:val="28"/>
                <w:lang w:eastAsia="ru-RU"/>
              </w:rPr>
              <w:t>Қалалық</w:t>
            </w:r>
            <w:proofErr w:type="spellEnd"/>
            <w:r w:rsidRPr="000813AC">
              <w:rPr>
                <w:bCs/>
                <w:kern w:val="36"/>
                <w:sz w:val="28"/>
                <w:szCs w:val="28"/>
                <w:lang w:eastAsia="ru-RU"/>
              </w:rPr>
              <w:t xml:space="preserve"> </w:t>
            </w:r>
            <w:proofErr w:type="spellStart"/>
            <w:r w:rsidRPr="000813AC">
              <w:rPr>
                <w:bCs/>
                <w:kern w:val="36"/>
                <w:sz w:val="28"/>
                <w:szCs w:val="28"/>
                <w:lang w:eastAsia="ru-RU"/>
              </w:rPr>
              <w:t>аумақтардың</w:t>
            </w:r>
            <w:proofErr w:type="spellEnd"/>
            <w:r w:rsidRPr="000813AC">
              <w:rPr>
                <w:bCs/>
                <w:kern w:val="36"/>
                <w:sz w:val="28"/>
                <w:szCs w:val="28"/>
                <w:lang w:eastAsia="ru-RU"/>
              </w:rPr>
              <w:t xml:space="preserve"> </w:t>
            </w:r>
            <w:proofErr w:type="spellStart"/>
            <w:r w:rsidRPr="000813AC">
              <w:rPr>
                <w:bCs/>
                <w:kern w:val="36"/>
                <w:sz w:val="28"/>
                <w:szCs w:val="28"/>
                <w:lang w:eastAsia="ru-RU"/>
              </w:rPr>
              <w:t>түрлері</w:t>
            </w:r>
            <w:proofErr w:type="spellEnd"/>
            <w:r w:rsidRPr="000813AC">
              <w:rPr>
                <w:bCs/>
                <w:kern w:val="36"/>
                <w:sz w:val="28"/>
                <w:szCs w:val="28"/>
                <w:lang w:eastAsia="ru-RU"/>
              </w:rPr>
              <w:t xml:space="preserve"> мен </w:t>
            </w:r>
            <w:proofErr w:type="spellStart"/>
            <w:r w:rsidRPr="000813AC">
              <w:rPr>
                <w:bCs/>
                <w:kern w:val="36"/>
                <w:sz w:val="28"/>
                <w:szCs w:val="28"/>
                <w:lang w:eastAsia="ru-RU"/>
              </w:rPr>
              <w:t>орналасуы</w:t>
            </w:r>
            <w:proofErr w:type="spellEnd"/>
            <w:r w:rsidRPr="000813AC">
              <w:rPr>
                <w:bCs/>
                <w:kern w:val="36"/>
                <w:sz w:val="28"/>
                <w:szCs w:val="28"/>
                <w:lang w:eastAsia="ru-RU"/>
              </w:rPr>
              <w:t xml:space="preserve">. </w:t>
            </w:r>
            <w:proofErr w:type="spellStart"/>
            <w:r w:rsidRPr="000813AC">
              <w:rPr>
                <w:bCs/>
                <w:kern w:val="36"/>
                <w:sz w:val="28"/>
                <w:szCs w:val="28"/>
                <w:lang w:eastAsia="ru-RU"/>
              </w:rPr>
              <w:t>Тұрғын</w:t>
            </w:r>
            <w:proofErr w:type="spellEnd"/>
            <w:r w:rsidRPr="000813AC">
              <w:rPr>
                <w:bCs/>
                <w:kern w:val="36"/>
                <w:sz w:val="28"/>
                <w:szCs w:val="28"/>
                <w:lang w:eastAsia="ru-RU"/>
              </w:rPr>
              <w:t xml:space="preserve"> </w:t>
            </w:r>
            <w:proofErr w:type="spellStart"/>
            <w:r w:rsidRPr="000813AC">
              <w:rPr>
                <w:bCs/>
                <w:kern w:val="36"/>
                <w:sz w:val="28"/>
                <w:szCs w:val="28"/>
                <w:lang w:eastAsia="ru-RU"/>
              </w:rPr>
              <w:t>аймақ</w:t>
            </w:r>
            <w:proofErr w:type="spellEnd"/>
            <w:r w:rsidRPr="000813AC">
              <w:rPr>
                <w:bCs/>
                <w:kern w:val="36"/>
                <w:sz w:val="28"/>
                <w:szCs w:val="28"/>
                <w:lang w:eastAsia="ru-RU"/>
              </w:rPr>
              <w:t xml:space="preserve">. </w:t>
            </w:r>
            <w:proofErr w:type="spellStart"/>
            <w:r w:rsidRPr="000813AC">
              <w:rPr>
                <w:bCs/>
                <w:kern w:val="36"/>
                <w:sz w:val="28"/>
                <w:szCs w:val="28"/>
                <w:lang w:eastAsia="ru-RU"/>
              </w:rPr>
              <w:t>Өнеркәсіптік</w:t>
            </w:r>
            <w:proofErr w:type="spellEnd"/>
            <w:r w:rsidRPr="000813AC">
              <w:rPr>
                <w:bCs/>
                <w:kern w:val="36"/>
                <w:sz w:val="28"/>
                <w:szCs w:val="28"/>
                <w:lang w:eastAsia="ru-RU"/>
              </w:rPr>
              <w:t xml:space="preserve"> </w:t>
            </w:r>
            <w:proofErr w:type="spellStart"/>
            <w:r w:rsidRPr="000813AC">
              <w:rPr>
                <w:bCs/>
                <w:kern w:val="36"/>
                <w:sz w:val="28"/>
                <w:szCs w:val="28"/>
                <w:lang w:eastAsia="ru-RU"/>
              </w:rPr>
              <w:t>аймақ</w:t>
            </w:r>
            <w:proofErr w:type="spellEnd"/>
            <w:r w:rsidRPr="000813AC">
              <w:rPr>
                <w:bCs/>
                <w:kern w:val="36"/>
                <w:sz w:val="28"/>
                <w:szCs w:val="28"/>
                <w:lang w:eastAsia="ru-RU"/>
              </w:rPr>
              <w:t xml:space="preserve">. </w:t>
            </w:r>
            <w:proofErr w:type="spellStart"/>
            <w:r w:rsidRPr="000813AC">
              <w:rPr>
                <w:bCs/>
                <w:kern w:val="36"/>
                <w:sz w:val="28"/>
                <w:szCs w:val="28"/>
                <w:lang w:eastAsia="ru-RU"/>
              </w:rPr>
              <w:t>Санитарлық</w:t>
            </w:r>
            <w:proofErr w:type="spellEnd"/>
            <w:r w:rsidRPr="000813AC">
              <w:rPr>
                <w:bCs/>
                <w:kern w:val="36"/>
                <w:sz w:val="28"/>
                <w:szCs w:val="28"/>
                <w:lang w:eastAsia="ru-RU"/>
              </w:rPr>
              <w:t xml:space="preserve"> </w:t>
            </w:r>
            <w:proofErr w:type="spellStart"/>
            <w:r w:rsidRPr="000813AC">
              <w:rPr>
                <w:bCs/>
                <w:kern w:val="36"/>
                <w:sz w:val="28"/>
                <w:szCs w:val="28"/>
                <w:lang w:eastAsia="ru-RU"/>
              </w:rPr>
              <w:t>қорғау</w:t>
            </w:r>
            <w:proofErr w:type="spellEnd"/>
            <w:r w:rsidRPr="000813AC">
              <w:rPr>
                <w:bCs/>
                <w:kern w:val="36"/>
                <w:sz w:val="28"/>
                <w:szCs w:val="28"/>
                <w:lang w:eastAsia="ru-RU"/>
              </w:rPr>
              <w:t xml:space="preserve"> </w:t>
            </w:r>
            <w:proofErr w:type="spellStart"/>
            <w:r w:rsidRPr="000813AC">
              <w:rPr>
                <w:bCs/>
                <w:kern w:val="36"/>
                <w:sz w:val="28"/>
                <w:szCs w:val="28"/>
                <w:lang w:eastAsia="ru-RU"/>
              </w:rPr>
              <w:t>аймағы</w:t>
            </w:r>
            <w:proofErr w:type="spellEnd"/>
            <w:r w:rsidRPr="000813AC">
              <w:rPr>
                <w:bCs/>
                <w:kern w:val="36"/>
                <w:sz w:val="28"/>
                <w:szCs w:val="28"/>
                <w:lang w:eastAsia="ru-RU"/>
              </w:rPr>
              <w:t xml:space="preserve">. </w:t>
            </w:r>
            <w:proofErr w:type="spellStart"/>
            <w:r w:rsidRPr="000813AC">
              <w:rPr>
                <w:bCs/>
                <w:kern w:val="36"/>
                <w:sz w:val="28"/>
                <w:szCs w:val="28"/>
                <w:lang w:eastAsia="ru-RU"/>
              </w:rPr>
              <w:t>Көлік</w:t>
            </w:r>
            <w:proofErr w:type="spellEnd"/>
            <w:r w:rsidRPr="000813AC">
              <w:rPr>
                <w:bCs/>
                <w:kern w:val="36"/>
                <w:sz w:val="28"/>
                <w:szCs w:val="28"/>
                <w:lang w:eastAsia="ru-RU"/>
              </w:rPr>
              <w:t xml:space="preserve"> </w:t>
            </w:r>
            <w:proofErr w:type="spellStart"/>
            <w:r w:rsidRPr="000813AC">
              <w:rPr>
                <w:bCs/>
                <w:kern w:val="36"/>
                <w:sz w:val="28"/>
                <w:szCs w:val="28"/>
                <w:lang w:eastAsia="ru-RU"/>
              </w:rPr>
              <w:t>аймағы</w:t>
            </w:r>
            <w:proofErr w:type="spellEnd"/>
            <w:r w:rsidRPr="000813AC">
              <w:rPr>
                <w:bCs/>
                <w:kern w:val="36"/>
                <w:sz w:val="28"/>
                <w:szCs w:val="28"/>
                <w:lang w:eastAsia="ru-RU"/>
              </w:rPr>
              <w:t xml:space="preserve">. </w:t>
            </w:r>
            <w:proofErr w:type="spellStart"/>
            <w:r w:rsidRPr="000813AC">
              <w:rPr>
                <w:bCs/>
                <w:kern w:val="36"/>
                <w:sz w:val="28"/>
                <w:szCs w:val="28"/>
                <w:lang w:eastAsia="ru-RU"/>
              </w:rPr>
              <w:t>Түрлі</w:t>
            </w:r>
            <w:proofErr w:type="spellEnd"/>
            <w:r w:rsidRPr="000813AC">
              <w:rPr>
                <w:bCs/>
                <w:kern w:val="36"/>
                <w:sz w:val="28"/>
                <w:szCs w:val="28"/>
                <w:lang w:eastAsia="ru-RU"/>
              </w:rPr>
              <w:t xml:space="preserve"> </w:t>
            </w:r>
            <w:proofErr w:type="spellStart"/>
            <w:r w:rsidRPr="000813AC">
              <w:rPr>
                <w:bCs/>
                <w:kern w:val="36"/>
                <w:sz w:val="28"/>
                <w:szCs w:val="28"/>
                <w:lang w:eastAsia="ru-RU"/>
              </w:rPr>
              <w:t>типтегі</w:t>
            </w:r>
            <w:proofErr w:type="spellEnd"/>
            <w:r w:rsidRPr="000813AC">
              <w:rPr>
                <w:bCs/>
                <w:kern w:val="36"/>
                <w:sz w:val="28"/>
                <w:szCs w:val="28"/>
                <w:lang w:eastAsia="ru-RU"/>
              </w:rPr>
              <w:t xml:space="preserve"> </w:t>
            </w:r>
            <w:proofErr w:type="spellStart"/>
            <w:r w:rsidRPr="000813AC">
              <w:rPr>
                <w:bCs/>
                <w:kern w:val="36"/>
                <w:sz w:val="28"/>
                <w:szCs w:val="28"/>
                <w:lang w:eastAsia="ru-RU"/>
              </w:rPr>
              <w:t>қоймаларға</w:t>
            </w:r>
            <w:proofErr w:type="spellEnd"/>
            <w:r w:rsidRPr="000813AC">
              <w:rPr>
                <w:bCs/>
                <w:kern w:val="36"/>
                <w:sz w:val="28"/>
                <w:szCs w:val="28"/>
                <w:lang w:eastAsia="ru-RU"/>
              </w:rPr>
              <w:t xml:space="preserve"> </w:t>
            </w:r>
            <w:proofErr w:type="spellStart"/>
            <w:r w:rsidRPr="000813AC">
              <w:rPr>
                <w:bCs/>
                <w:kern w:val="36"/>
                <w:sz w:val="28"/>
                <w:szCs w:val="28"/>
                <w:lang w:eastAsia="ru-RU"/>
              </w:rPr>
              <w:t>арналған</w:t>
            </w:r>
            <w:proofErr w:type="spellEnd"/>
            <w:r w:rsidRPr="000813AC">
              <w:rPr>
                <w:bCs/>
                <w:kern w:val="36"/>
                <w:sz w:val="28"/>
                <w:szCs w:val="28"/>
                <w:lang w:eastAsia="ru-RU"/>
              </w:rPr>
              <w:t xml:space="preserve"> </w:t>
            </w:r>
            <w:proofErr w:type="spellStart"/>
            <w:r w:rsidRPr="000813AC">
              <w:rPr>
                <w:bCs/>
                <w:kern w:val="36"/>
                <w:sz w:val="28"/>
                <w:szCs w:val="28"/>
                <w:lang w:eastAsia="ru-RU"/>
              </w:rPr>
              <w:t>қойма</w:t>
            </w:r>
            <w:proofErr w:type="spellEnd"/>
            <w:r w:rsidRPr="000813AC">
              <w:rPr>
                <w:bCs/>
                <w:kern w:val="36"/>
                <w:sz w:val="28"/>
                <w:szCs w:val="28"/>
                <w:lang w:eastAsia="ru-RU"/>
              </w:rPr>
              <w:t xml:space="preserve"> </w:t>
            </w:r>
            <w:proofErr w:type="spellStart"/>
            <w:r w:rsidRPr="000813AC">
              <w:rPr>
                <w:bCs/>
                <w:kern w:val="36"/>
                <w:sz w:val="28"/>
                <w:szCs w:val="28"/>
                <w:lang w:eastAsia="ru-RU"/>
              </w:rPr>
              <w:t>алаңы</w:t>
            </w:r>
            <w:proofErr w:type="spellEnd"/>
            <w:r w:rsidRPr="000813AC">
              <w:rPr>
                <w:bCs/>
                <w:kern w:val="36"/>
                <w:sz w:val="28"/>
                <w:szCs w:val="28"/>
                <w:lang w:eastAsia="ru-RU"/>
              </w:rPr>
              <w:t>.</w:t>
            </w:r>
          </w:p>
        </w:tc>
      </w:tr>
      <w:tr w:rsidR="00247408" w14:paraId="4142DE46" w14:textId="77777777" w:rsidTr="00C80C98">
        <w:tc>
          <w:tcPr>
            <w:tcW w:w="562" w:type="dxa"/>
          </w:tcPr>
          <w:p w14:paraId="7D18729F" w14:textId="4B6F0294" w:rsidR="0024740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11</w:t>
            </w:r>
          </w:p>
        </w:tc>
        <w:tc>
          <w:tcPr>
            <w:tcW w:w="9117" w:type="dxa"/>
          </w:tcPr>
          <w:p w14:paraId="2DF23E0A" w14:textId="731B1A35" w:rsidR="00247408" w:rsidRPr="000813AC" w:rsidRDefault="00247408" w:rsidP="00E54D33">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Қала</w:t>
            </w:r>
            <w:proofErr w:type="spellEnd"/>
            <w:r w:rsidRPr="000813AC">
              <w:rPr>
                <w:bCs/>
                <w:kern w:val="36"/>
                <w:sz w:val="28"/>
                <w:szCs w:val="28"/>
                <w:lang w:eastAsia="ru-RU"/>
              </w:rPr>
              <w:t xml:space="preserve"> </w:t>
            </w:r>
            <w:proofErr w:type="spellStart"/>
            <w:r w:rsidRPr="000813AC">
              <w:rPr>
                <w:bCs/>
                <w:kern w:val="36"/>
                <w:sz w:val="28"/>
                <w:szCs w:val="28"/>
                <w:lang w:eastAsia="ru-RU"/>
              </w:rPr>
              <w:t>құрылысы</w:t>
            </w:r>
            <w:proofErr w:type="spellEnd"/>
            <w:r w:rsidRPr="000813AC">
              <w:rPr>
                <w:bCs/>
                <w:kern w:val="36"/>
                <w:sz w:val="28"/>
                <w:szCs w:val="28"/>
                <w:lang w:eastAsia="ru-RU"/>
              </w:rPr>
              <w:t xml:space="preserve"> </w:t>
            </w:r>
            <w:proofErr w:type="spellStart"/>
            <w:r w:rsidRPr="000813AC">
              <w:rPr>
                <w:bCs/>
                <w:kern w:val="36"/>
                <w:sz w:val="28"/>
                <w:szCs w:val="28"/>
                <w:lang w:eastAsia="ru-RU"/>
              </w:rPr>
              <w:t>құжаттамасын</w:t>
            </w:r>
            <w:proofErr w:type="spellEnd"/>
            <w:r w:rsidRPr="000813AC">
              <w:rPr>
                <w:bCs/>
                <w:kern w:val="36"/>
                <w:sz w:val="28"/>
                <w:szCs w:val="28"/>
                <w:lang w:eastAsia="ru-RU"/>
              </w:rPr>
              <w:t xml:space="preserve"> </w:t>
            </w:r>
            <w:proofErr w:type="spellStart"/>
            <w:r w:rsidRPr="000813AC">
              <w:rPr>
                <w:bCs/>
                <w:kern w:val="36"/>
                <w:sz w:val="28"/>
                <w:szCs w:val="28"/>
                <w:lang w:eastAsia="ru-RU"/>
              </w:rPr>
              <w:t>сараптау</w:t>
            </w:r>
            <w:proofErr w:type="spellEnd"/>
            <w:r w:rsidRPr="000813AC">
              <w:rPr>
                <w:bCs/>
                <w:kern w:val="36"/>
                <w:sz w:val="28"/>
                <w:szCs w:val="28"/>
                <w:lang w:eastAsia="ru-RU"/>
              </w:rPr>
              <w:t xml:space="preserve">. </w:t>
            </w:r>
            <w:proofErr w:type="spellStart"/>
            <w:r w:rsidRPr="000813AC">
              <w:rPr>
                <w:bCs/>
                <w:kern w:val="36"/>
                <w:sz w:val="28"/>
                <w:szCs w:val="28"/>
                <w:lang w:eastAsia="ru-RU"/>
              </w:rPr>
              <w:t>Қалалық</w:t>
            </w:r>
            <w:proofErr w:type="spellEnd"/>
            <w:r w:rsidRPr="000813AC">
              <w:rPr>
                <w:bCs/>
                <w:kern w:val="36"/>
                <w:sz w:val="28"/>
                <w:szCs w:val="28"/>
                <w:lang w:eastAsia="ru-RU"/>
              </w:rPr>
              <w:t xml:space="preserve"> </w:t>
            </w:r>
            <w:proofErr w:type="spellStart"/>
            <w:r w:rsidRPr="000813AC">
              <w:rPr>
                <w:bCs/>
                <w:kern w:val="36"/>
                <w:sz w:val="28"/>
                <w:szCs w:val="28"/>
                <w:lang w:eastAsia="ru-RU"/>
              </w:rPr>
              <w:t>реттеудің</w:t>
            </w:r>
            <w:proofErr w:type="spellEnd"/>
            <w:r w:rsidRPr="000813AC">
              <w:rPr>
                <w:bCs/>
                <w:kern w:val="36"/>
                <w:sz w:val="28"/>
                <w:szCs w:val="28"/>
                <w:lang w:eastAsia="ru-RU"/>
              </w:rPr>
              <w:t xml:space="preserve"> </w:t>
            </w:r>
            <w:proofErr w:type="spellStart"/>
            <w:r w:rsidRPr="000813AC">
              <w:rPr>
                <w:bCs/>
                <w:kern w:val="36"/>
                <w:sz w:val="28"/>
                <w:szCs w:val="28"/>
                <w:lang w:eastAsia="ru-RU"/>
              </w:rPr>
              <w:t>ақпараттық</w:t>
            </w:r>
            <w:proofErr w:type="spellEnd"/>
            <w:r w:rsidRPr="000813AC">
              <w:rPr>
                <w:bCs/>
                <w:kern w:val="36"/>
                <w:sz w:val="28"/>
                <w:szCs w:val="28"/>
                <w:lang w:eastAsia="ru-RU"/>
              </w:rPr>
              <w:t xml:space="preserve"> </w:t>
            </w:r>
            <w:proofErr w:type="spellStart"/>
            <w:r w:rsidRPr="000813AC">
              <w:rPr>
                <w:bCs/>
                <w:kern w:val="36"/>
                <w:sz w:val="28"/>
                <w:szCs w:val="28"/>
                <w:lang w:eastAsia="ru-RU"/>
              </w:rPr>
              <w:t>жүйесін</w:t>
            </w:r>
            <w:proofErr w:type="spellEnd"/>
            <w:r w:rsidRPr="000813AC">
              <w:rPr>
                <w:bCs/>
                <w:kern w:val="36"/>
                <w:sz w:val="28"/>
                <w:szCs w:val="28"/>
                <w:lang w:eastAsia="ru-RU"/>
              </w:rPr>
              <w:t xml:space="preserve"> </w:t>
            </w:r>
            <w:proofErr w:type="spellStart"/>
            <w:r w:rsidRPr="000813AC">
              <w:rPr>
                <w:bCs/>
                <w:kern w:val="36"/>
                <w:sz w:val="28"/>
                <w:szCs w:val="28"/>
                <w:lang w:eastAsia="ru-RU"/>
              </w:rPr>
              <w:t>қалыптастыру</w:t>
            </w:r>
            <w:proofErr w:type="spellEnd"/>
            <w:r w:rsidRPr="000813AC">
              <w:rPr>
                <w:bCs/>
                <w:kern w:val="36"/>
                <w:sz w:val="28"/>
                <w:szCs w:val="28"/>
                <w:lang w:eastAsia="ru-RU"/>
              </w:rPr>
              <w:t>. «</w:t>
            </w:r>
            <w:proofErr w:type="spellStart"/>
            <w:r w:rsidRPr="000813AC">
              <w:rPr>
                <w:bCs/>
                <w:kern w:val="36"/>
                <w:sz w:val="28"/>
                <w:szCs w:val="28"/>
                <w:lang w:eastAsia="ru-RU"/>
              </w:rPr>
              <w:t>Мемлекеттік</w:t>
            </w:r>
            <w:proofErr w:type="spellEnd"/>
            <w:r w:rsidRPr="000813AC">
              <w:rPr>
                <w:bCs/>
                <w:kern w:val="36"/>
                <w:sz w:val="28"/>
                <w:szCs w:val="28"/>
                <w:lang w:eastAsia="ru-RU"/>
              </w:rPr>
              <w:t xml:space="preserve"> </w:t>
            </w:r>
            <w:proofErr w:type="spellStart"/>
            <w:r w:rsidRPr="000813AC">
              <w:rPr>
                <w:bCs/>
                <w:kern w:val="36"/>
                <w:sz w:val="28"/>
                <w:szCs w:val="28"/>
                <w:lang w:eastAsia="ru-RU"/>
              </w:rPr>
              <w:t>қала</w:t>
            </w:r>
            <w:proofErr w:type="spellEnd"/>
            <w:r w:rsidRPr="000813AC">
              <w:rPr>
                <w:bCs/>
                <w:kern w:val="36"/>
                <w:sz w:val="28"/>
                <w:szCs w:val="28"/>
                <w:lang w:eastAsia="ru-RU"/>
              </w:rPr>
              <w:t xml:space="preserve"> </w:t>
            </w:r>
            <w:proofErr w:type="spellStart"/>
            <w:r w:rsidRPr="000813AC">
              <w:rPr>
                <w:bCs/>
                <w:kern w:val="36"/>
                <w:sz w:val="28"/>
                <w:szCs w:val="28"/>
                <w:lang w:eastAsia="ru-RU"/>
              </w:rPr>
              <w:t>құрылысы</w:t>
            </w:r>
            <w:proofErr w:type="spellEnd"/>
            <w:r w:rsidRPr="000813AC">
              <w:rPr>
                <w:bCs/>
                <w:kern w:val="36"/>
                <w:sz w:val="28"/>
                <w:szCs w:val="28"/>
                <w:lang w:eastAsia="ru-RU"/>
              </w:rPr>
              <w:t xml:space="preserve"> кадастры» </w:t>
            </w:r>
            <w:proofErr w:type="spellStart"/>
            <w:r w:rsidRPr="000813AC">
              <w:rPr>
                <w:bCs/>
                <w:kern w:val="36"/>
                <w:sz w:val="28"/>
                <w:szCs w:val="28"/>
                <w:lang w:eastAsia="ru-RU"/>
              </w:rPr>
              <w:t>мәселесін</w:t>
            </w:r>
            <w:proofErr w:type="spellEnd"/>
            <w:r w:rsidRPr="000813AC">
              <w:rPr>
                <w:bCs/>
                <w:kern w:val="36"/>
                <w:sz w:val="28"/>
                <w:szCs w:val="28"/>
                <w:lang w:eastAsia="ru-RU"/>
              </w:rPr>
              <w:t xml:space="preserve"> </w:t>
            </w:r>
            <w:proofErr w:type="spellStart"/>
            <w:r w:rsidRPr="000813AC">
              <w:rPr>
                <w:bCs/>
                <w:kern w:val="36"/>
                <w:sz w:val="28"/>
                <w:szCs w:val="28"/>
                <w:lang w:eastAsia="ru-RU"/>
              </w:rPr>
              <w:t>шешу</w:t>
            </w:r>
            <w:proofErr w:type="spellEnd"/>
            <w:r w:rsidRPr="000813AC">
              <w:rPr>
                <w:bCs/>
                <w:kern w:val="36"/>
                <w:sz w:val="28"/>
                <w:szCs w:val="28"/>
                <w:lang w:eastAsia="ru-RU"/>
              </w:rPr>
              <w:t>.</w:t>
            </w:r>
          </w:p>
        </w:tc>
      </w:tr>
      <w:tr w:rsidR="00247408" w14:paraId="7B3B8585" w14:textId="77777777" w:rsidTr="00C80C98">
        <w:tc>
          <w:tcPr>
            <w:tcW w:w="562" w:type="dxa"/>
          </w:tcPr>
          <w:p w14:paraId="03081DB9" w14:textId="55F4AFB4" w:rsidR="0024740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12</w:t>
            </w:r>
          </w:p>
        </w:tc>
        <w:tc>
          <w:tcPr>
            <w:tcW w:w="9117" w:type="dxa"/>
          </w:tcPr>
          <w:p w14:paraId="6968F994" w14:textId="6DFDB78B" w:rsidR="00247408" w:rsidRPr="000813AC" w:rsidRDefault="00247408" w:rsidP="00E54D33">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Қалалық</w:t>
            </w:r>
            <w:proofErr w:type="spellEnd"/>
            <w:r w:rsidRPr="000813AC">
              <w:rPr>
                <w:bCs/>
                <w:kern w:val="36"/>
                <w:sz w:val="28"/>
                <w:szCs w:val="28"/>
                <w:lang w:eastAsia="ru-RU"/>
              </w:rPr>
              <w:t xml:space="preserve"> </w:t>
            </w:r>
            <w:proofErr w:type="spellStart"/>
            <w:r w:rsidRPr="000813AC">
              <w:rPr>
                <w:bCs/>
                <w:kern w:val="36"/>
                <w:sz w:val="28"/>
                <w:szCs w:val="28"/>
                <w:lang w:eastAsia="ru-RU"/>
              </w:rPr>
              <w:t>ортаның</w:t>
            </w:r>
            <w:proofErr w:type="spellEnd"/>
            <w:r w:rsidRPr="000813AC">
              <w:rPr>
                <w:bCs/>
                <w:kern w:val="36"/>
                <w:sz w:val="28"/>
                <w:szCs w:val="28"/>
                <w:lang w:eastAsia="ru-RU"/>
              </w:rPr>
              <w:t xml:space="preserve"> </w:t>
            </w:r>
            <w:proofErr w:type="spellStart"/>
            <w:r w:rsidRPr="000813AC">
              <w:rPr>
                <w:bCs/>
                <w:kern w:val="36"/>
                <w:sz w:val="28"/>
                <w:szCs w:val="28"/>
                <w:lang w:eastAsia="ru-RU"/>
              </w:rPr>
              <w:t>сапасын</w:t>
            </w:r>
            <w:proofErr w:type="spellEnd"/>
            <w:r w:rsidRPr="000813AC">
              <w:rPr>
                <w:bCs/>
                <w:kern w:val="36"/>
                <w:sz w:val="28"/>
                <w:szCs w:val="28"/>
                <w:lang w:eastAsia="ru-RU"/>
              </w:rPr>
              <w:t xml:space="preserve"> </w:t>
            </w:r>
            <w:proofErr w:type="spellStart"/>
            <w:r w:rsidRPr="000813AC">
              <w:rPr>
                <w:bCs/>
                <w:kern w:val="36"/>
                <w:sz w:val="28"/>
                <w:szCs w:val="28"/>
                <w:lang w:eastAsia="ru-RU"/>
              </w:rPr>
              <w:t>талдау</w:t>
            </w:r>
            <w:proofErr w:type="spellEnd"/>
            <w:r w:rsidRPr="000813AC">
              <w:rPr>
                <w:bCs/>
                <w:kern w:val="36"/>
                <w:sz w:val="28"/>
                <w:szCs w:val="28"/>
                <w:lang w:eastAsia="ru-RU"/>
              </w:rPr>
              <w:t xml:space="preserve">. </w:t>
            </w:r>
            <w:proofErr w:type="spellStart"/>
            <w:r w:rsidRPr="000813AC">
              <w:rPr>
                <w:bCs/>
                <w:kern w:val="36"/>
                <w:sz w:val="28"/>
                <w:szCs w:val="28"/>
                <w:lang w:eastAsia="ru-RU"/>
              </w:rPr>
              <w:t>Аумақтың</w:t>
            </w:r>
            <w:proofErr w:type="spellEnd"/>
            <w:r w:rsidRPr="000813AC">
              <w:rPr>
                <w:bCs/>
                <w:kern w:val="36"/>
                <w:sz w:val="28"/>
                <w:szCs w:val="28"/>
                <w:lang w:eastAsia="ru-RU"/>
              </w:rPr>
              <w:t xml:space="preserve"> </w:t>
            </w:r>
            <w:proofErr w:type="spellStart"/>
            <w:r w:rsidRPr="000813AC">
              <w:rPr>
                <w:bCs/>
                <w:kern w:val="36"/>
                <w:sz w:val="28"/>
                <w:szCs w:val="28"/>
                <w:lang w:eastAsia="ru-RU"/>
              </w:rPr>
              <w:t>экологиялық</w:t>
            </w:r>
            <w:proofErr w:type="spellEnd"/>
            <w:r w:rsidRPr="000813AC">
              <w:rPr>
                <w:bCs/>
                <w:kern w:val="36"/>
                <w:sz w:val="28"/>
                <w:szCs w:val="28"/>
                <w:lang w:eastAsia="ru-RU"/>
              </w:rPr>
              <w:t xml:space="preserve"> </w:t>
            </w:r>
            <w:proofErr w:type="spellStart"/>
            <w:r w:rsidRPr="000813AC">
              <w:rPr>
                <w:bCs/>
                <w:kern w:val="36"/>
                <w:sz w:val="28"/>
                <w:szCs w:val="28"/>
                <w:lang w:eastAsia="ru-RU"/>
              </w:rPr>
              <w:t>апат</w:t>
            </w:r>
            <w:proofErr w:type="spellEnd"/>
            <w:r w:rsidRPr="000813AC">
              <w:rPr>
                <w:bCs/>
                <w:kern w:val="36"/>
                <w:sz w:val="28"/>
                <w:szCs w:val="28"/>
                <w:lang w:eastAsia="ru-RU"/>
              </w:rPr>
              <w:t xml:space="preserve"> </w:t>
            </w:r>
            <w:proofErr w:type="spellStart"/>
            <w:r w:rsidRPr="000813AC">
              <w:rPr>
                <w:bCs/>
                <w:kern w:val="36"/>
                <w:sz w:val="28"/>
                <w:szCs w:val="28"/>
                <w:lang w:eastAsia="ru-RU"/>
              </w:rPr>
              <w:t>дәрежесін</w:t>
            </w:r>
            <w:proofErr w:type="spellEnd"/>
            <w:r w:rsidRPr="000813AC">
              <w:rPr>
                <w:bCs/>
                <w:kern w:val="36"/>
                <w:sz w:val="28"/>
                <w:szCs w:val="28"/>
                <w:lang w:eastAsia="ru-RU"/>
              </w:rPr>
              <w:t xml:space="preserve"> </w:t>
            </w:r>
            <w:proofErr w:type="spellStart"/>
            <w:r w:rsidRPr="000813AC">
              <w:rPr>
                <w:bCs/>
                <w:kern w:val="36"/>
                <w:sz w:val="28"/>
                <w:szCs w:val="28"/>
                <w:lang w:eastAsia="ru-RU"/>
              </w:rPr>
              <w:t>бағалау</w:t>
            </w:r>
            <w:proofErr w:type="spellEnd"/>
            <w:r w:rsidRPr="000813AC">
              <w:rPr>
                <w:bCs/>
                <w:kern w:val="36"/>
                <w:sz w:val="28"/>
                <w:szCs w:val="28"/>
                <w:lang w:eastAsia="ru-RU"/>
              </w:rPr>
              <w:t xml:space="preserve">. </w:t>
            </w:r>
            <w:proofErr w:type="spellStart"/>
            <w:r w:rsidRPr="000813AC">
              <w:rPr>
                <w:bCs/>
                <w:kern w:val="36"/>
                <w:sz w:val="28"/>
                <w:szCs w:val="28"/>
                <w:lang w:eastAsia="ru-RU"/>
              </w:rPr>
              <w:t>Экологиялық</w:t>
            </w:r>
            <w:proofErr w:type="spellEnd"/>
            <w:r w:rsidRPr="000813AC">
              <w:rPr>
                <w:bCs/>
                <w:kern w:val="36"/>
                <w:sz w:val="28"/>
                <w:szCs w:val="28"/>
                <w:lang w:eastAsia="ru-RU"/>
              </w:rPr>
              <w:t xml:space="preserve"> </w:t>
            </w:r>
            <w:proofErr w:type="spellStart"/>
            <w:r w:rsidRPr="000813AC">
              <w:rPr>
                <w:bCs/>
                <w:kern w:val="36"/>
                <w:sz w:val="28"/>
                <w:szCs w:val="28"/>
                <w:lang w:eastAsia="ru-RU"/>
              </w:rPr>
              <w:t>күйзеліс</w:t>
            </w:r>
            <w:proofErr w:type="spellEnd"/>
            <w:r w:rsidRPr="000813AC">
              <w:rPr>
                <w:bCs/>
                <w:kern w:val="36"/>
                <w:sz w:val="28"/>
                <w:szCs w:val="28"/>
                <w:lang w:eastAsia="ru-RU"/>
              </w:rPr>
              <w:t xml:space="preserve"> </w:t>
            </w:r>
            <w:proofErr w:type="spellStart"/>
            <w:r w:rsidRPr="000813AC">
              <w:rPr>
                <w:bCs/>
                <w:kern w:val="36"/>
                <w:sz w:val="28"/>
                <w:szCs w:val="28"/>
                <w:lang w:eastAsia="ru-RU"/>
              </w:rPr>
              <w:t>дәрежесінің</w:t>
            </w:r>
            <w:proofErr w:type="spellEnd"/>
            <w:r w:rsidRPr="000813AC">
              <w:rPr>
                <w:bCs/>
                <w:kern w:val="36"/>
                <w:sz w:val="28"/>
                <w:szCs w:val="28"/>
                <w:lang w:eastAsia="ru-RU"/>
              </w:rPr>
              <w:t xml:space="preserve"> </w:t>
            </w:r>
            <w:proofErr w:type="spellStart"/>
            <w:r w:rsidRPr="000813AC">
              <w:rPr>
                <w:bCs/>
                <w:kern w:val="36"/>
                <w:sz w:val="28"/>
                <w:szCs w:val="28"/>
                <w:lang w:eastAsia="ru-RU"/>
              </w:rPr>
              <w:t>критерийлері</w:t>
            </w:r>
            <w:proofErr w:type="spellEnd"/>
            <w:r w:rsidRPr="000813AC">
              <w:rPr>
                <w:bCs/>
                <w:kern w:val="36"/>
                <w:sz w:val="28"/>
                <w:szCs w:val="28"/>
                <w:lang w:eastAsia="ru-RU"/>
              </w:rPr>
              <w:t xml:space="preserve">. </w:t>
            </w:r>
            <w:proofErr w:type="spellStart"/>
            <w:r w:rsidRPr="000813AC">
              <w:rPr>
                <w:bCs/>
                <w:kern w:val="36"/>
                <w:sz w:val="28"/>
                <w:szCs w:val="28"/>
                <w:lang w:eastAsia="ru-RU"/>
              </w:rPr>
              <w:t>Урбанизацияланған</w:t>
            </w:r>
            <w:proofErr w:type="spellEnd"/>
            <w:r w:rsidRPr="000813AC">
              <w:rPr>
                <w:bCs/>
                <w:kern w:val="36"/>
                <w:sz w:val="28"/>
                <w:szCs w:val="28"/>
                <w:lang w:eastAsia="ru-RU"/>
              </w:rPr>
              <w:t xml:space="preserve"> </w:t>
            </w:r>
            <w:proofErr w:type="spellStart"/>
            <w:r w:rsidRPr="000813AC">
              <w:rPr>
                <w:bCs/>
                <w:kern w:val="36"/>
                <w:sz w:val="28"/>
                <w:szCs w:val="28"/>
                <w:lang w:eastAsia="ru-RU"/>
              </w:rPr>
              <w:t>аумақтардың</w:t>
            </w:r>
            <w:proofErr w:type="spellEnd"/>
            <w:r w:rsidRPr="000813AC">
              <w:rPr>
                <w:bCs/>
                <w:kern w:val="36"/>
                <w:sz w:val="28"/>
                <w:szCs w:val="28"/>
                <w:lang w:eastAsia="ru-RU"/>
              </w:rPr>
              <w:t xml:space="preserve"> </w:t>
            </w:r>
            <w:proofErr w:type="spellStart"/>
            <w:r w:rsidRPr="000813AC">
              <w:rPr>
                <w:bCs/>
                <w:kern w:val="36"/>
                <w:sz w:val="28"/>
                <w:szCs w:val="28"/>
                <w:lang w:eastAsia="ru-RU"/>
              </w:rPr>
              <w:t>экологиялық</w:t>
            </w:r>
            <w:proofErr w:type="spellEnd"/>
            <w:r w:rsidRPr="000813AC">
              <w:rPr>
                <w:bCs/>
                <w:kern w:val="36"/>
                <w:sz w:val="28"/>
                <w:szCs w:val="28"/>
                <w:lang w:eastAsia="ru-RU"/>
              </w:rPr>
              <w:t xml:space="preserve"> </w:t>
            </w:r>
            <w:proofErr w:type="spellStart"/>
            <w:r w:rsidRPr="000813AC">
              <w:rPr>
                <w:bCs/>
                <w:kern w:val="36"/>
                <w:sz w:val="28"/>
                <w:szCs w:val="28"/>
                <w:lang w:eastAsia="ru-RU"/>
              </w:rPr>
              <w:t>мониторингі</w:t>
            </w:r>
            <w:proofErr w:type="spellEnd"/>
            <w:r w:rsidRPr="000813AC">
              <w:rPr>
                <w:bCs/>
                <w:kern w:val="36"/>
                <w:sz w:val="28"/>
                <w:szCs w:val="28"/>
                <w:lang w:eastAsia="ru-RU"/>
              </w:rPr>
              <w:t>.</w:t>
            </w:r>
          </w:p>
        </w:tc>
      </w:tr>
      <w:tr w:rsidR="00247408" w14:paraId="49B584B9" w14:textId="77777777" w:rsidTr="00C80C98">
        <w:tc>
          <w:tcPr>
            <w:tcW w:w="562" w:type="dxa"/>
          </w:tcPr>
          <w:p w14:paraId="765B0730" w14:textId="188290D4" w:rsidR="0024740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13</w:t>
            </w:r>
          </w:p>
        </w:tc>
        <w:tc>
          <w:tcPr>
            <w:tcW w:w="9117" w:type="dxa"/>
          </w:tcPr>
          <w:p w14:paraId="1D2FB167" w14:textId="408D51D4" w:rsidR="00247408" w:rsidRPr="000813AC" w:rsidRDefault="00247408" w:rsidP="00E54D33">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Популяцияға</w:t>
            </w:r>
            <w:proofErr w:type="spellEnd"/>
            <w:r w:rsidRPr="000813AC">
              <w:rPr>
                <w:bCs/>
                <w:kern w:val="36"/>
                <w:sz w:val="28"/>
                <w:szCs w:val="28"/>
                <w:lang w:eastAsia="ru-RU"/>
              </w:rPr>
              <w:t xml:space="preserve"> </w:t>
            </w:r>
            <w:proofErr w:type="spellStart"/>
            <w:r w:rsidRPr="000813AC">
              <w:rPr>
                <w:bCs/>
                <w:kern w:val="36"/>
                <w:sz w:val="28"/>
                <w:szCs w:val="28"/>
                <w:lang w:eastAsia="ru-RU"/>
              </w:rPr>
              <w:t>ықтимал</w:t>
            </w:r>
            <w:proofErr w:type="spellEnd"/>
            <w:r w:rsidRPr="000813AC">
              <w:rPr>
                <w:bCs/>
                <w:kern w:val="36"/>
                <w:sz w:val="28"/>
                <w:szCs w:val="28"/>
                <w:lang w:eastAsia="ru-RU"/>
              </w:rPr>
              <w:t xml:space="preserve"> </w:t>
            </w:r>
            <w:proofErr w:type="spellStart"/>
            <w:r w:rsidRPr="000813AC">
              <w:rPr>
                <w:bCs/>
                <w:kern w:val="36"/>
                <w:sz w:val="28"/>
                <w:szCs w:val="28"/>
                <w:lang w:eastAsia="ru-RU"/>
              </w:rPr>
              <w:t>техногендік</w:t>
            </w:r>
            <w:proofErr w:type="spellEnd"/>
            <w:r w:rsidRPr="000813AC">
              <w:rPr>
                <w:bCs/>
                <w:kern w:val="36"/>
                <w:sz w:val="28"/>
                <w:szCs w:val="28"/>
                <w:lang w:eastAsia="ru-RU"/>
              </w:rPr>
              <w:t xml:space="preserve"> </w:t>
            </w:r>
            <w:proofErr w:type="spellStart"/>
            <w:r w:rsidRPr="000813AC">
              <w:rPr>
                <w:bCs/>
                <w:kern w:val="36"/>
                <w:sz w:val="28"/>
                <w:szCs w:val="28"/>
                <w:lang w:eastAsia="ru-RU"/>
              </w:rPr>
              <w:t>әсерлерді</w:t>
            </w:r>
            <w:proofErr w:type="spellEnd"/>
            <w:r w:rsidRPr="000813AC">
              <w:rPr>
                <w:bCs/>
                <w:kern w:val="36"/>
                <w:sz w:val="28"/>
                <w:szCs w:val="28"/>
                <w:lang w:eastAsia="ru-RU"/>
              </w:rPr>
              <w:t xml:space="preserve"> </w:t>
            </w:r>
            <w:proofErr w:type="spellStart"/>
            <w:r w:rsidRPr="000813AC">
              <w:rPr>
                <w:bCs/>
                <w:kern w:val="36"/>
                <w:sz w:val="28"/>
                <w:szCs w:val="28"/>
                <w:lang w:eastAsia="ru-RU"/>
              </w:rPr>
              <w:t>талдау</w:t>
            </w:r>
            <w:proofErr w:type="spellEnd"/>
            <w:r w:rsidRPr="000813AC">
              <w:rPr>
                <w:bCs/>
                <w:kern w:val="36"/>
                <w:sz w:val="28"/>
                <w:szCs w:val="28"/>
                <w:lang w:eastAsia="ru-RU"/>
              </w:rPr>
              <w:t xml:space="preserve">. </w:t>
            </w:r>
            <w:proofErr w:type="spellStart"/>
            <w:r w:rsidRPr="000813AC">
              <w:rPr>
                <w:bCs/>
                <w:kern w:val="36"/>
                <w:sz w:val="28"/>
                <w:szCs w:val="28"/>
                <w:lang w:eastAsia="ru-RU"/>
              </w:rPr>
              <w:t>Қалаларды</w:t>
            </w:r>
            <w:proofErr w:type="spellEnd"/>
            <w:r w:rsidRPr="000813AC">
              <w:rPr>
                <w:bCs/>
                <w:kern w:val="36"/>
                <w:sz w:val="28"/>
                <w:szCs w:val="28"/>
                <w:lang w:eastAsia="ru-RU"/>
              </w:rPr>
              <w:t xml:space="preserve"> </w:t>
            </w:r>
            <w:proofErr w:type="spellStart"/>
            <w:r w:rsidRPr="000813AC">
              <w:rPr>
                <w:bCs/>
                <w:kern w:val="36"/>
                <w:sz w:val="28"/>
                <w:szCs w:val="28"/>
                <w:lang w:eastAsia="ru-RU"/>
              </w:rPr>
              <w:t>жобалау</w:t>
            </w:r>
            <w:proofErr w:type="spellEnd"/>
            <w:r w:rsidRPr="000813AC">
              <w:rPr>
                <w:bCs/>
                <w:kern w:val="36"/>
                <w:sz w:val="28"/>
                <w:szCs w:val="28"/>
                <w:lang w:eastAsia="ru-RU"/>
              </w:rPr>
              <w:t xml:space="preserve"> </w:t>
            </w:r>
            <w:proofErr w:type="spellStart"/>
            <w:r w:rsidRPr="000813AC">
              <w:rPr>
                <w:bCs/>
                <w:kern w:val="36"/>
                <w:sz w:val="28"/>
                <w:szCs w:val="28"/>
                <w:lang w:eastAsia="ru-RU"/>
              </w:rPr>
              <w:t>кезінде</w:t>
            </w:r>
            <w:proofErr w:type="spellEnd"/>
            <w:r w:rsidRPr="000813AC">
              <w:rPr>
                <w:bCs/>
                <w:kern w:val="36"/>
                <w:sz w:val="28"/>
                <w:szCs w:val="28"/>
                <w:lang w:eastAsia="ru-RU"/>
              </w:rPr>
              <w:t xml:space="preserve"> </w:t>
            </w:r>
            <w:proofErr w:type="spellStart"/>
            <w:r w:rsidRPr="000813AC">
              <w:rPr>
                <w:bCs/>
                <w:kern w:val="36"/>
                <w:sz w:val="28"/>
                <w:szCs w:val="28"/>
                <w:lang w:eastAsia="ru-RU"/>
              </w:rPr>
              <w:t>қауіпті</w:t>
            </w:r>
            <w:proofErr w:type="spellEnd"/>
            <w:r w:rsidRPr="000813AC">
              <w:rPr>
                <w:bCs/>
                <w:kern w:val="36"/>
                <w:sz w:val="28"/>
                <w:szCs w:val="28"/>
                <w:lang w:eastAsia="ru-RU"/>
              </w:rPr>
              <w:t xml:space="preserve"> </w:t>
            </w:r>
            <w:proofErr w:type="spellStart"/>
            <w:r w:rsidRPr="000813AC">
              <w:rPr>
                <w:bCs/>
                <w:kern w:val="36"/>
                <w:sz w:val="28"/>
                <w:szCs w:val="28"/>
                <w:lang w:eastAsia="ru-RU"/>
              </w:rPr>
              <w:t>аймақтарды</w:t>
            </w:r>
            <w:proofErr w:type="spellEnd"/>
            <w:r w:rsidRPr="000813AC">
              <w:rPr>
                <w:bCs/>
                <w:kern w:val="36"/>
                <w:sz w:val="28"/>
                <w:szCs w:val="28"/>
                <w:lang w:eastAsia="ru-RU"/>
              </w:rPr>
              <w:t xml:space="preserve"> </w:t>
            </w:r>
            <w:proofErr w:type="spellStart"/>
            <w:r w:rsidRPr="000813AC">
              <w:rPr>
                <w:bCs/>
                <w:kern w:val="36"/>
                <w:sz w:val="28"/>
                <w:szCs w:val="28"/>
                <w:lang w:eastAsia="ru-RU"/>
              </w:rPr>
              <w:t>анықтау</w:t>
            </w:r>
            <w:proofErr w:type="spellEnd"/>
            <w:r w:rsidRPr="000813AC">
              <w:rPr>
                <w:bCs/>
                <w:kern w:val="36"/>
                <w:sz w:val="28"/>
                <w:szCs w:val="28"/>
                <w:lang w:eastAsia="ru-RU"/>
              </w:rPr>
              <w:t>.</w:t>
            </w:r>
          </w:p>
        </w:tc>
      </w:tr>
      <w:tr w:rsidR="00247408" w14:paraId="2A336000" w14:textId="77777777" w:rsidTr="00C80C98">
        <w:tc>
          <w:tcPr>
            <w:tcW w:w="562" w:type="dxa"/>
          </w:tcPr>
          <w:p w14:paraId="10C16B72" w14:textId="28040EC6" w:rsidR="0024740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14</w:t>
            </w:r>
          </w:p>
        </w:tc>
        <w:tc>
          <w:tcPr>
            <w:tcW w:w="9117" w:type="dxa"/>
          </w:tcPr>
          <w:p w14:paraId="6743AC3C" w14:textId="05EFACE8" w:rsidR="00247408" w:rsidRPr="000813AC" w:rsidRDefault="00247408" w:rsidP="00E54D33">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Тәуекелді</w:t>
            </w:r>
            <w:proofErr w:type="spellEnd"/>
            <w:r w:rsidRPr="000813AC">
              <w:rPr>
                <w:bCs/>
                <w:kern w:val="36"/>
                <w:sz w:val="28"/>
                <w:szCs w:val="28"/>
                <w:lang w:eastAsia="ru-RU"/>
              </w:rPr>
              <w:t xml:space="preserve"> </w:t>
            </w:r>
            <w:proofErr w:type="spellStart"/>
            <w:r w:rsidRPr="000813AC">
              <w:rPr>
                <w:bCs/>
                <w:kern w:val="36"/>
                <w:sz w:val="28"/>
                <w:szCs w:val="28"/>
                <w:lang w:eastAsia="ru-RU"/>
              </w:rPr>
              <w:t>бағалаудың</w:t>
            </w:r>
            <w:proofErr w:type="spellEnd"/>
            <w:r w:rsidRPr="000813AC">
              <w:rPr>
                <w:bCs/>
                <w:kern w:val="36"/>
                <w:sz w:val="28"/>
                <w:szCs w:val="28"/>
                <w:lang w:eastAsia="ru-RU"/>
              </w:rPr>
              <w:t xml:space="preserve"> </w:t>
            </w:r>
            <w:proofErr w:type="spellStart"/>
            <w:r w:rsidRPr="000813AC">
              <w:rPr>
                <w:bCs/>
                <w:kern w:val="36"/>
                <w:sz w:val="28"/>
                <w:szCs w:val="28"/>
                <w:lang w:eastAsia="ru-RU"/>
              </w:rPr>
              <w:t>нормативтік</w:t>
            </w:r>
            <w:proofErr w:type="spellEnd"/>
            <w:r w:rsidRPr="000813AC">
              <w:rPr>
                <w:bCs/>
                <w:kern w:val="36"/>
                <w:sz w:val="28"/>
                <w:szCs w:val="28"/>
                <w:lang w:eastAsia="ru-RU"/>
              </w:rPr>
              <w:t xml:space="preserve"> </w:t>
            </w:r>
            <w:proofErr w:type="spellStart"/>
            <w:r w:rsidRPr="000813AC">
              <w:rPr>
                <w:bCs/>
                <w:kern w:val="36"/>
                <w:sz w:val="28"/>
                <w:szCs w:val="28"/>
                <w:lang w:eastAsia="ru-RU"/>
              </w:rPr>
              <w:t>базасы</w:t>
            </w:r>
            <w:proofErr w:type="spellEnd"/>
            <w:r w:rsidRPr="000813AC">
              <w:rPr>
                <w:bCs/>
                <w:kern w:val="36"/>
                <w:sz w:val="28"/>
                <w:szCs w:val="28"/>
                <w:lang w:eastAsia="ru-RU"/>
              </w:rPr>
              <w:t xml:space="preserve">. </w:t>
            </w:r>
            <w:proofErr w:type="spellStart"/>
            <w:r w:rsidRPr="000813AC">
              <w:rPr>
                <w:bCs/>
                <w:kern w:val="36"/>
                <w:sz w:val="28"/>
                <w:szCs w:val="28"/>
                <w:lang w:eastAsia="ru-RU"/>
              </w:rPr>
              <w:t>Экологиялық</w:t>
            </w:r>
            <w:proofErr w:type="spellEnd"/>
            <w:r w:rsidRPr="000813AC">
              <w:rPr>
                <w:bCs/>
                <w:kern w:val="36"/>
                <w:sz w:val="28"/>
                <w:szCs w:val="28"/>
                <w:lang w:eastAsia="ru-RU"/>
              </w:rPr>
              <w:t xml:space="preserve"> </w:t>
            </w:r>
            <w:proofErr w:type="spellStart"/>
            <w:r w:rsidRPr="000813AC">
              <w:rPr>
                <w:bCs/>
                <w:kern w:val="36"/>
                <w:sz w:val="28"/>
                <w:szCs w:val="28"/>
                <w:lang w:eastAsia="ru-RU"/>
              </w:rPr>
              <w:t>тәуекелдерді</w:t>
            </w:r>
            <w:proofErr w:type="spellEnd"/>
            <w:r w:rsidRPr="000813AC">
              <w:rPr>
                <w:bCs/>
                <w:kern w:val="36"/>
                <w:sz w:val="28"/>
                <w:szCs w:val="28"/>
                <w:lang w:eastAsia="ru-RU"/>
              </w:rPr>
              <w:t xml:space="preserve"> </w:t>
            </w:r>
            <w:proofErr w:type="spellStart"/>
            <w:r w:rsidRPr="000813AC">
              <w:rPr>
                <w:bCs/>
                <w:kern w:val="36"/>
                <w:sz w:val="28"/>
                <w:szCs w:val="28"/>
                <w:lang w:eastAsia="ru-RU"/>
              </w:rPr>
              <w:t>басқару</w:t>
            </w:r>
            <w:proofErr w:type="spellEnd"/>
            <w:r w:rsidRPr="000813AC">
              <w:rPr>
                <w:bCs/>
                <w:kern w:val="36"/>
                <w:sz w:val="28"/>
                <w:szCs w:val="28"/>
                <w:lang w:eastAsia="ru-RU"/>
              </w:rPr>
              <w:t xml:space="preserve">. </w:t>
            </w:r>
            <w:proofErr w:type="spellStart"/>
            <w:r w:rsidRPr="000813AC">
              <w:rPr>
                <w:bCs/>
                <w:kern w:val="36"/>
                <w:sz w:val="28"/>
                <w:szCs w:val="28"/>
                <w:lang w:eastAsia="ru-RU"/>
              </w:rPr>
              <w:t>Экологиялық</w:t>
            </w:r>
            <w:proofErr w:type="spellEnd"/>
            <w:r w:rsidRPr="000813AC">
              <w:rPr>
                <w:bCs/>
                <w:kern w:val="36"/>
                <w:sz w:val="28"/>
                <w:szCs w:val="28"/>
                <w:lang w:eastAsia="ru-RU"/>
              </w:rPr>
              <w:t xml:space="preserve"> </w:t>
            </w:r>
            <w:proofErr w:type="spellStart"/>
            <w:r w:rsidRPr="000813AC">
              <w:rPr>
                <w:bCs/>
                <w:kern w:val="36"/>
                <w:sz w:val="28"/>
                <w:szCs w:val="28"/>
                <w:lang w:eastAsia="ru-RU"/>
              </w:rPr>
              <w:t>тәуекелдерді</w:t>
            </w:r>
            <w:proofErr w:type="spellEnd"/>
            <w:r w:rsidRPr="000813AC">
              <w:rPr>
                <w:bCs/>
                <w:kern w:val="36"/>
                <w:sz w:val="28"/>
                <w:szCs w:val="28"/>
                <w:lang w:eastAsia="ru-RU"/>
              </w:rPr>
              <w:t xml:space="preserve"> </w:t>
            </w:r>
            <w:proofErr w:type="spellStart"/>
            <w:r w:rsidRPr="000813AC">
              <w:rPr>
                <w:bCs/>
                <w:kern w:val="36"/>
                <w:sz w:val="28"/>
                <w:szCs w:val="28"/>
                <w:lang w:eastAsia="ru-RU"/>
              </w:rPr>
              <w:t>басқару</w:t>
            </w:r>
            <w:proofErr w:type="spellEnd"/>
            <w:r w:rsidRPr="000813AC">
              <w:rPr>
                <w:bCs/>
                <w:kern w:val="36"/>
                <w:sz w:val="28"/>
                <w:szCs w:val="28"/>
                <w:lang w:eastAsia="ru-RU"/>
              </w:rPr>
              <w:t xml:space="preserve"> </w:t>
            </w:r>
            <w:proofErr w:type="spellStart"/>
            <w:r w:rsidRPr="000813AC">
              <w:rPr>
                <w:bCs/>
                <w:kern w:val="36"/>
                <w:sz w:val="28"/>
                <w:szCs w:val="28"/>
                <w:lang w:eastAsia="ru-RU"/>
              </w:rPr>
              <w:t>бойынша</w:t>
            </w:r>
            <w:proofErr w:type="spellEnd"/>
            <w:r w:rsidRPr="000813AC">
              <w:rPr>
                <w:bCs/>
                <w:kern w:val="36"/>
                <w:sz w:val="28"/>
                <w:szCs w:val="28"/>
                <w:lang w:eastAsia="ru-RU"/>
              </w:rPr>
              <w:t xml:space="preserve"> </w:t>
            </w:r>
            <w:proofErr w:type="spellStart"/>
            <w:r w:rsidRPr="000813AC">
              <w:rPr>
                <w:bCs/>
                <w:kern w:val="36"/>
                <w:sz w:val="28"/>
                <w:szCs w:val="28"/>
                <w:lang w:eastAsia="ru-RU"/>
              </w:rPr>
              <w:t>шешімдер</w:t>
            </w:r>
            <w:proofErr w:type="spellEnd"/>
            <w:r w:rsidRPr="000813AC">
              <w:rPr>
                <w:bCs/>
                <w:kern w:val="36"/>
                <w:sz w:val="28"/>
                <w:szCs w:val="28"/>
                <w:lang w:eastAsia="ru-RU"/>
              </w:rPr>
              <w:t xml:space="preserve"> </w:t>
            </w:r>
            <w:proofErr w:type="spellStart"/>
            <w:r w:rsidRPr="000813AC">
              <w:rPr>
                <w:bCs/>
                <w:kern w:val="36"/>
                <w:sz w:val="28"/>
                <w:szCs w:val="28"/>
                <w:lang w:eastAsia="ru-RU"/>
              </w:rPr>
              <w:t>қабылдау</w:t>
            </w:r>
            <w:proofErr w:type="spellEnd"/>
            <w:r w:rsidRPr="000813AC">
              <w:rPr>
                <w:bCs/>
                <w:kern w:val="36"/>
                <w:sz w:val="28"/>
                <w:szCs w:val="28"/>
                <w:lang w:eastAsia="ru-RU"/>
              </w:rPr>
              <w:t xml:space="preserve"> </w:t>
            </w:r>
            <w:proofErr w:type="spellStart"/>
            <w:r w:rsidRPr="000813AC">
              <w:rPr>
                <w:bCs/>
                <w:kern w:val="36"/>
                <w:sz w:val="28"/>
                <w:szCs w:val="28"/>
                <w:lang w:eastAsia="ru-RU"/>
              </w:rPr>
              <w:t>құралдары</w:t>
            </w:r>
            <w:proofErr w:type="spellEnd"/>
            <w:r w:rsidRPr="000813AC">
              <w:rPr>
                <w:bCs/>
                <w:kern w:val="36"/>
                <w:sz w:val="28"/>
                <w:szCs w:val="28"/>
                <w:lang w:eastAsia="ru-RU"/>
              </w:rPr>
              <w:t>.</w:t>
            </w:r>
          </w:p>
        </w:tc>
      </w:tr>
      <w:tr w:rsidR="00247408" w14:paraId="61FE0F32" w14:textId="77777777" w:rsidTr="00C80C98">
        <w:tc>
          <w:tcPr>
            <w:tcW w:w="562" w:type="dxa"/>
          </w:tcPr>
          <w:p w14:paraId="555C92E9" w14:textId="21C649EF" w:rsidR="00247408" w:rsidRPr="000813AC" w:rsidRDefault="00247408" w:rsidP="00247408">
            <w:pPr>
              <w:spacing w:beforeLines="20" w:before="48" w:afterLines="20" w:after="48"/>
              <w:contextualSpacing/>
              <w:jc w:val="center"/>
              <w:outlineLvl w:val="0"/>
              <w:rPr>
                <w:bCs/>
                <w:kern w:val="36"/>
                <w:sz w:val="28"/>
                <w:szCs w:val="28"/>
                <w:lang w:eastAsia="ru-RU"/>
              </w:rPr>
            </w:pPr>
            <w:r w:rsidRPr="000813AC">
              <w:rPr>
                <w:bCs/>
                <w:kern w:val="36"/>
                <w:sz w:val="28"/>
                <w:szCs w:val="28"/>
                <w:lang w:eastAsia="ru-RU"/>
              </w:rPr>
              <w:t>15</w:t>
            </w:r>
          </w:p>
        </w:tc>
        <w:tc>
          <w:tcPr>
            <w:tcW w:w="9117" w:type="dxa"/>
          </w:tcPr>
          <w:p w14:paraId="5B7CE8DB" w14:textId="0D2C0482" w:rsidR="00247408" w:rsidRPr="000813AC" w:rsidRDefault="00247408" w:rsidP="00E54D33">
            <w:pPr>
              <w:spacing w:beforeLines="20" w:before="48" w:afterLines="20" w:after="48"/>
              <w:contextualSpacing/>
              <w:outlineLvl w:val="0"/>
              <w:rPr>
                <w:bCs/>
                <w:kern w:val="36"/>
                <w:sz w:val="28"/>
                <w:szCs w:val="28"/>
                <w:lang w:eastAsia="ru-RU"/>
              </w:rPr>
            </w:pPr>
            <w:proofErr w:type="spellStart"/>
            <w:r w:rsidRPr="000813AC">
              <w:rPr>
                <w:bCs/>
                <w:kern w:val="36"/>
                <w:sz w:val="28"/>
                <w:szCs w:val="28"/>
                <w:lang w:eastAsia="ru-RU"/>
              </w:rPr>
              <w:t>Биожүйелердің</w:t>
            </w:r>
            <w:proofErr w:type="spellEnd"/>
            <w:r w:rsidRPr="000813AC">
              <w:rPr>
                <w:bCs/>
                <w:kern w:val="36"/>
                <w:sz w:val="28"/>
                <w:szCs w:val="28"/>
                <w:lang w:eastAsia="ru-RU"/>
              </w:rPr>
              <w:t xml:space="preserve"> </w:t>
            </w:r>
            <w:proofErr w:type="spellStart"/>
            <w:r w:rsidRPr="000813AC">
              <w:rPr>
                <w:bCs/>
                <w:kern w:val="36"/>
                <w:sz w:val="28"/>
                <w:szCs w:val="28"/>
                <w:lang w:eastAsia="ru-RU"/>
              </w:rPr>
              <w:t>қоршаған</w:t>
            </w:r>
            <w:proofErr w:type="spellEnd"/>
            <w:r w:rsidRPr="000813AC">
              <w:rPr>
                <w:bCs/>
                <w:kern w:val="36"/>
                <w:sz w:val="28"/>
                <w:szCs w:val="28"/>
                <w:lang w:eastAsia="ru-RU"/>
              </w:rPr>
              <w:t xml:space="preserve"> орта </w:t>
            </w:r>
            <w:proofErr w:type="spellStart"/>
            <w:r w:rsidRPr="000813AC">
              <w:rPr>
                <w:bCs/>
                <w:kern w:val="36"/>
                <w:sz w:val="28"/>
                <w:szCs w:val="28"/>
                <w:lang w:eastAsia="ru-RU"/>
              </w:rPr>
              <w:t>факторларының</w:t>
            </w:r>
            <w:proofErr w:type="spellEnd"/>
            <w:r w:rsidRPr="000813AC">
              <w:rPr>
                <w:bCs/>
                <w:kern w:val="36"/>
                <w:sz w:val="28"/>
                <w:szCs w:val="28"/>
                <w:lang w:eastAsia="ru-RU"/>
              </w:rPr>
              <w:t xml:space="preserve"> </w:t>
            </w:r>
            <w:proofErr w:type="spellStart"/>
            <w:r w:rsidRPr="000813AC">
              <w:rPr>
                <w:bCs/>
                <w:kern w:val="36"/>
                <w:sz w:val="28"/>
                <w:szCs w:val="28"/>
                <w:lang w:eastAsia="ru-RU"/>
              </w:rPr>
              <w:t>әсеріне</w:t>
            </w:r>
            <w:proofErr w:type="spellEnd"/>
            <w:r w:rsidRPr="000813AC">
              <w:rPr>
                <w:bCs/>
                <w:kern w:val="36"/>
                <w:sz w:val="28"/>
                <w:szCs w:val="28"/>
                <w:lang w:eastAsia="ru-RU"/>
              </w:rPr>
              <w:t xml:space="preserve"> </w:t>
            </w:r>
            <w:proofErr w:type="spellStart"/>
            <w:r w:rsidRPr="000813AC">
              <w:rPr>
                <w:bCs/>
                <w:kern w:val="36"/>
                <w:sz w:val="28"/>
                <w:szCs w:val="28"/>
                <w:lang w:eastAsia="ru-RU"/>
              </w:rPr>
              <w:t>жауаптарының</w:t>
            </w:r>
            <w:proofErr w:type="spellEnd"/>
            <w:r w:rsidRPr="000813AC">
              <w:rPr>
                <w:bCs/>
                <w:kern w:val="36"/>
                <w:sz w:val="28"/>
                <w:szCs w:val="28"/>
                <w:lang w:eastAsia="ru-RU"/>
              </w:rPr>
              <w:t xml:space="preserve"> </w:t>
            </w:r>
            <w:proofErr w:type="spellStart"/>
            <w:r w:rsidRPr="000813AC">
              <w:rPr>
                <w:bCs/>
                <w:kern w:val="36"/>
                <w:sz w:val="28"/>
                <w:szCs w:val="28"/>
                <w:lang w:eastAsia="ru-RU"/>
              </w:rPr>
              <w:t>негізгі</w:t>
            </w:r>
            <w:proofErr w:type="spellEnd"/>
            <w:r w:rsidRPr="000813AC">
              <w:rPr>
                <w:bCs/>
                <w:kern w:val="36"/>
                <w:sz w:val="28"/>
                <w:szCs w:val="28"/>
                <w:lang w:eastAsia="ru-RU"/>
              </w:rPr>
              <w:t xml:space="preserve"> </w:t>
            </w:r>
            <w:proofErr w:type="spellStart"/>
            <w:r w:rsidRPr="000813AC">
              <w:rPr>
                <w:bCs/>
                <w:kern w:val="36"/>
                <w:sz w:val="28"/>
                <w:szCs w:val="28"/>
                <w:lang w:eastAsia="ru-RU"/>
              </w:rPr>
              <w:t>түрлері</w:t>
            </w:r>
            <w:proofErr w:type="spellEnd"/>
            <w:r w:rsidRPr="000813AC">
              <w:rPr>
                <w:bCs/>
                <w:kern w:val="36"/>
                <w:sz w:val="28"/>
                <w:szCs w:val="28"/>
                <w:lang w:eastAsia="ru-RU"/>
              </w:rPr>
              <w:t xml:space="preserve"> </w:t>
            </w:r>
            <w:proofErr w:type="spellStart"/>
            <w:r w:rsidRPr="000813AC">
              <w:rPr>
                <w:bCs/>
                <w:kern w:val="36"/>
                <w:sz w:val="28"/>
                <w:szCs w:val="28"/>
                <w:lang w:eastAsia="ru-RU"/>
              </w:rPr>
              <w:t>және</w:t>
            </w:r>
            <w:proofErr w:type="spellEnd"/>
            <w:r w:rsidRPr="000813AC">
              <w:rPr>
                <w:bCs/>
                <w:kern w:val="36"/>
                <w:sz w:val="28"/>
                <w:szCs w:val="28"/>
                <w:lang w:eastAsia="ru-RU"/>
              </w:rPr>
              <w:t xml:space="preserve"> </w:t>
            </w:r>
            <w:proofErr w:type="spellStart"/>
            <w:r w:rsidRPr="000813AC">
              <w:rPr>
                <w:bCs/>
                <w:kern w:val="36"/>
                <w:sz w:val="28"/>
                <w:szCs w:val="28"/>
                <w:lang w:eastAsia="ru-RU"/>
              </w:rPr>
              <w:t>олардың</w:t>
            </w:r>
            <w:proofErr w:type="spellEnd"/>
            <w:r w:rsidRPr="000813AC">
              <w:rPr>
                <w:bCs/>
                <w:kern w:val="36"/>
                <w:sz w:val="28"/>
                <w:szCs w:val="28"/>
                <w:lang w:eastAsia="ru-RU"/>
              </w:rPr>
              <w:t xml:space="preserve"> </w:t>
            </w:r>
            <w:proofErr w:type="spellStart"/>
            <w:r w:rsidRPr="000813AC">
              <w:rPr>
                <w:bCs/>
                <w:kern w:val="36"/>
                <w:sz w:val="28"/>
                <w:szCs w:val="28"/>
                <w:lang w:eastAsia="ru-RU"/>
              </w:rPr>
              <w:t>табиғи</w:t>
            </w:r>
            <w:proofErr w:type="spellEnd"/>
            <w:r w:rsidRPr="000813AC">
              <w:rPr>
                <w:bCs/>
                <w:kern w:val="36"/>
                <w:sz w:val="28"/>
                <w:szCs w:val="28"/>
                <w:lang w:eastAsia="ru-RU"/>
              </w:rPr>
              <w:t xml:space="preserve"> </w:t>
            </w:r>
            <w:proofErr w:type="spellStart"/>
            <w:r w:rsidRPr="000813AC">
              <w:rPr>
                <w:bCs/>
                <w:kern w:val="36"/>
                <w:sz w:val="28"/>
                <w:szCs w:val="28"/>
                <w:lang w:eastAsia="ru-RU"/>
              </w:rPr>
              <w:t>ортаның</w:t>
            </w:r>
            <w:proofErr w:type="spellEnd"/>
            <w:r w:rsidRPr="000813AC">
              <w:rPr>
                <w:sz w:val="28"/>
                <w:szCs w:val="28"/>
              </w:rPr>
              <w:t xml:space="preserve"> </w:t>
            </w:r>
            <w:proofErr w:type="spellStart"/>
            <w:r w:rsidRPr="000813AC">
              <w:rPr>
                <w:bCs/>
                <w:kern w:val="36"/>
                <w:sz w:val="28"/>
                <w:szCs w:val="28"/>
                <w:lang w:eastAsia="ru-RU"/>
              </w:rPr>
              <w:t>жағдайын</w:t>
            </w:r>
            <w:proofErr w:type="spellEnd"/>
            <w:r w:rsidRPr="000813AC">
              <w:rPr>
                <w:bCs/>
                <w:kern w:val="36"/>
                <w:sz w:val="28"/>
                <w:szCs w:val="28"/>
                <w:lang w:eastAsia="ru-RU"/>
              </w:rPr>
              <w:t xml:space="preserve"> </w:t>
            </w:r>
            <w:proofErr w:type="spellStart"/>
            <w:r w:rsidRPr="000813AC">
              <w:rPr>
                <w:bCs/>
                <w:kern w:val="36"/>
                <w:sz w:val="28"/>
                <w:szCs w:val="28"/>
                <w:lang w:eastAsia="ru-RU"/>
              </w:rPr>
              <w:t>бағалаудағы</w:t>
            </w:r>
            <w:proofErr w:type="spellEnd"/>
            <w:r w:rsidRPr="000813AC">
              <w:rPr>
                <w:bCs/>
                <w:kern w:val="36"/>
                <w:sz w:val="28"/>
                <w:szCs w:val="28"/>
                <w:lang w:eastAsia="ru-RU"/>
              </w:rPr>
              <w:t xml:space="preserve"> </w:t>
            </w:r>
            <w:proofErr w:type="spellStart"/>
            <w:r w:rsidRPr="000813AC">
              <w:rPr>
                <w:bCs/>
                <w:kern w:val="36"/>
                <w:sz w:val="28"/>
                <w:szCs w:val="28"/>
                <w:lang w:eastAsia="ru-RU"/>
              </w:rPr>
              <w:t>индикаторлық</w:t>
            </w:r>
            <w:proofErr w:type="spellEnd"/>
            <w:r w:rsidRPr="000813AC">
              <w:rPr>
                <w:bCs/>
                <w:kern w:val="36"/>
                <w:sz w:val="28"/>
                <w:szCs w:val="28"/>
                <w:lang w:eastAsia="ru-RU"/>
              </w:rPr>
              <w:t xml:space="preserve"> </w:t>
            </w:r>
            <w:proofErr w:type="spellStart"/>
            <w:r w:rsidRPr="000813AC">
              <w:rPr>
                <w:bCs/>
                <w:kern w:val="36"/>
                <w:sz w:val="28"/>
                <w:szCs w:val="28"/>
                <w:lang w:eastAsia="ru-RU"/>
              </w:rPr>
              <w:t>рөлі</w:t>
            </w:r>
            <w:proofErr w:type="spellEnd"/>
            <w:r w:rsidRPr="000813AC">
              <w:rPr>
                <w:bCs/>
                <w:kern w:val="36"/>
                <w:sz w:val="28"/>
                <w:szCs w:val="28"/>
                <w:lang w:eastAsia="ru-RU"/>
              </w:rPr>
              <w:t xml:space="preserve">. </w:t>
            </w:r>
            <w:proofErr w:type="spellStart"/>
            <w:r w:rsidRPr="000813AC">
              <w:rPr>
                <w:bCs/>
                <w:kern w:val="36"/>
                <w:sz w:val="28"/>
                <w:szCs w:val="28"/>
                <w:lang w:eastAsia="ru-RU"/>
              </w:rPr>
              <w:t>Техногенез</w:t>
            </w:r>
            <w:proofErr w:type="spellEnd"/>
            <w:r w:rsidRPr="000813AC">
              <w:rPr>
                <w:bCs/>
                <w:kern w:val="36"/>
                <w:sz w:val="28"/>
                <w:szCs w:val="28"/>
                <w:lang w:eastAsia="ru-RU"/>
              </w:rPr>
              <w:t xml:space="preserve"> </w:t>
            </w:r>
            <w:proofErr w:type="spellStart"/>
            <w:r w:rsidRPr="000813AC">
              <w:rPr>
                <w:bCs/>
                <w:kern w:val="36"/>
                <w:sz w:val="28"/>
                <w:szCs w:val="28"/>
                <w:lang w:eastAsia="ru-RU"/>
              </w:rPr>
              <w:t>кезіндегі</w:t>
            </w:r>
            <w:proofErr w:type="spellEnd"/>
            <w:r w:rsidRPr="000813AC">
              <w:rPr>
                <w:bCs/>
                <w:kern w:val="36"/>
                <w:sz w:val="28"/>
                <w:szCs w:val="28"/>
                <w:lang w:eastAsia="ru-RU"/>
              </w:rPr>
              <w:t xml:space="preserve"> </w:t>
            </w:r>
            <w:proofErr w:type="spellStart"/>
            <w:r w:rsidRPr="000813AC">
              <w:rPr>
                <w:bCs/>
                <w:kern w:val="36"/>
                <w:sz w:val="28"/>
                <w:szCs w:val="28"/>
                <w:lang w:eastAsia="ru-RU"/>
              </w:rPr>
              <w:t>ландшафттардағы</w:t>
            </w:r>
            <w:proofErr w:type="spellEnd"/>
            <w:r w:rsidRPr="000813AC">
              <w:rPr>
                <w:bCs/>
                <w:kern w:val="36"/>
                <w:sz w:val="28"/>
                <w:szCs w:val="28"/>
                <w:lang w:eastAsia="ru-RU"/>
              </w:rPr>
              <w:t xml:space="preserve"> </w:t>
            </w:r>
            <w:proofErr w:type="spellStart"/>
            <w:r w:rsidRPr="000813AC">
              <w:rPr>
                <w:bCs/>
                <w:kern w:val="36"/>
                <w:sz w:val="28"/>
                <w:szCs w:val="28"/>
                <w:lang w:eastAsia="ru-RU"/>
              </w:rPr>
              <w:t>экологиялық</w:t>
            </w:r>
            <w:proofErr w:type="spellEnd"/>
            <w:r w:rsidRPr="000813AC">
              <w:rPr>
                <w:bCs/>
                <w:kern w:val="36"/>
                <w:sz w:val="28"/>
                <w:szCs w:val="28"/>
                <w:lang w:eastAsia="ru-RU"/>
              </w:rPr>
              <w:t xml:space="preserve"> </w:t>
            </w:r>
            <w:proofErr w:type="spellStart"/>
            <w:r w:rsidRPr="000813AC">
              <w:rPr>
                <w:bCs/>
                <w:kern w:val="36"/>
                <w:sz w:val="28"/>
                <w:szCs w:val="28"/>
                <w:lang w:eastAsia="ru-RU"/>
              </w:rPr>
              <w:t>өзгерістердің</w:t>
            </w:r>
            <w:proofErr w:type="spellEnd"/>
            <w:r w:rsidRPr="000813AC">
              <w:rPr>
                <w:bCs/>
                <w:kern w:val="36"/>
                <w:sz w:val="28"/>
                <w:szCs w:val="28"/>
                <w:lang w:eastAsia="ru-RU"/>
              </w:rPr>
              <w:t xml:space="preserve"> </w:t>
            </w:r>
            <w:proofErr w:type="spellStart"/>
            <w:r w:rsidRPr="000813AC">
              <w:rPr>
                <w:bCs/>
                <w:kern w:val="36"/>
                <w:sz w:val="28"/>
                <w:szCs w:val="28"/>
                <w:lang w:eastAsia="ru-RU"/>
              </w:rPr>
              <w:t>бағыттары</w:t>
            </w:r>
            <w:proofErr w:type="spellEnd"/>
            <w:r w:rsidRPr="000813AC">
              <w:rPr>
                <w:bCs/>
                <w:kern w:val="36"/>
                <w:sz w:val="28"/>
                <w:szCs w:val="28"/>
                <w:lang w:eastAsia="ru-RU"/>
              </w:rPr>
              <w:t>.</w:t>
            </w:r>
          </w:p>
        </w:tc>
      </w:tr>
    </w:tbl>
    <w:p w14:paraId="7ACF24DE" w14:textId="2A3D6BAC" w:rsidR="00E54D33" w:rsidRDefault="00E54D33"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11587B0E" w14:textId="0A758C33"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5A903846" w14:textId="69CBB4A9"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46DEB26D" w14:textId="686FE32D"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276B1E8C" w14:textId="537FBB99"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664CB525" w14:textId="27CE411B"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2EA47B88" w14:textId="7723D842"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352C6399" w14:textId="02F5B5BC"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274995E9" w14:textId="4D08D05B"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662E1331" w14:textId="10A31A5E"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5C373A46" w14:textId="4DC37D20"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5FA40B77" w14:textId="3358C214"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6F1A37AE" w14:textId="5BD6F3D0"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60545817" w14:textId="1EC448EB"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6B2E1BB0" w14:textId="62E9113E"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22475D5A" w14:textId="26D519C4"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584A4666" w14:textId="347B9ADC"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04F0C1AB" w14:textId="23426523"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452EA30A" w14:textId="2931A0BC"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6FF00790" w14:textId="665F1326"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0CD11B82" w14:textId="77777777" w:rsidR="00C80C98" w:rsidRDefault="00C80C98" w:rsidP="00E54D33">
      <w:pPr>
        <w:spacing w:beforeLines="20" w:before="48" w:afterLines="20" w:after="48" w:line="240" w:lineRule="auto"/>
        <w:contextualSpacing/>
        <w:outlineLvl w:val="0"/>
        <w:rPr>
          <w:rFonts w:ascii="Times New Roman" w:eastAsia="Times New Roman" w:hAnsi="Times New Roman" w:cs="Times New Roman"/>
          <w:bCs/>
          <w:kern w:val="36"/>
          <w:sz w:val="20"/>
          <w:szCs w:val="20"/>
          <w:lang w:val="ru-RU" w:eastAsia="ru-RU"/>
        </w:rPr>
      </w:pPr>
    </w:p>
    <w:p w14:paraId="337C7646" w14:textId="04B6A90B" w:rsidR="00E54D33" w:rsidRDefault="005D0066" w:rsidP="00107214">
      <w:pPr>
        <w:spacing w:beforeLines="20" w:before="48" w:afterLines="20" w:after="48" w:line="240" w:lineRule="auto"/>
        <w:contextualSpacing/>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Cs/>
          <w:kern w:val="36"/>
          <w:sz w:val="20"/>
          <w:szCs w:val="20"/>
          <w:lang w:val="ru-RU" w:eastAsia="ru-RU"/>
        </w:rPr>
        <w:t xml:space="preserve"> </w:t>
      </w:r>
      <w:proofErr w:type="spellStart"/>
      <w:r w:rsidR="00107214" w:rsidRPr="00107214">
        <w:rPr>
          <w:rFonts w:ascii="Times New Roman" w:eastAsia="Times New Roman" w:hAnsi="Times New Roman" w:cs="Times New Roman"/>
          <w:b/>
          <w:bCs/>
          <w:kern w:val="36"/>
          <w:sz w:val="28"/>
          <w:szCs w:val="28"/>
          <w:lang w:val="ru-RU" w:eastAsia="ru-RU"/>
        </w:rPr>
        <w:t>Әдебиет</w:t>
      </w:r>
      <w:proofErr w:type="spellEnd"/>
      <w:r w:rsidR="00107214" w:rsidRPr="00107214">
        <w:rPr>
          <w:rFonts w:ascii="Times New Roman" w:eastAsia="Times New Roman" w:hAnsi="Times New Roman" w:cs="Times New Roman"/>
          <w:b/>
          <w:bCs/>
          <w:kern w:val="36"/>
          <w:sz w:val="28"/>
          <w:szCs w:val="28"/>
          <w:lang w:val="ru-RU" w:eastAsia="ru-RU"/>
        </w:rPr>
        <w:t xml:space="preserve"> </w:t>
      </w:r>
      <w:proofErr w:type="spellStart"/>
      <w:r w:rsidR="00107214" w:rsidRPr="00107214">
        <w:rPr>
          <w:rFonts w:ascii="Times New Roman" w:eastAsia="Times New Roman" w:hAnsi="Times New Roman" w:cs="Times New Roman"/>
          <w:b/>
          <w:bCs/>
          <w:kern w:val="36"/>
          <w:sz w:val="28"/>
          <w:szCs w:val="28"/>
          <w:lang w:val="ru-RU" w:eastAsia="ru-RU"/>
        </w:rPr>
        <w:t>және</w:t>
      </w:r>
      <w:proofErr w:type="spellEnd"/>
      <w:r w:rsidR="00107214" w:rsidRPr="00107214">
        <w:rPr>
          <w:rFonts w:ascii="Times New Roman" w:eastAsia="Times New Roman" w:hAnsi="Times New Roman" w:cs="Times New Roman"/>
          <w:b/>
          <w:bCs/>
          <w:kern w:val="36"/>
          <w:sz w:val="28"/>
          <w:szCs w:val="28"/>
          <w:lang w:val="ru-RU" w:eastAsia="ru-RU"/>
        </w:rPr>
        <w:t xml:space="preserve"> </w:t>
      </w:r>
      <w:proofErr w:type="spellStart"/>
      <w:r w:rsidR="00107214" w:rsidRPr="00107214">
        <w:rPr>
          <w:rFonts w:ascii="Times New Roman" w:eastAsia="Times New Roman" w:hAnsi="Times New Roman" w:cs="Times New Roman"/>
          <w:b/>
          <w:bCs/>
          <w:kern w:val="36"/>
          <w:sz w:val="28"/>
          <w:szCs w:val="28"/>
          <w:lang w:val="ru-RU" w:eastAsia="ru-RU"/>
        </w:rPr>
        <w:t>ресурстар</w:t>
      </w:r>
      <w:proofErr w:type="spellEnd"/>
      <w:r w:rsidR="00107214">
        <w:rPr>
          <w:rFonts w:ascii="Times New Roman" w:eastAsia="Times New Roman" w:hAnsi="Times New Roman" w:cs="Times New Roman"/>
          <w:b/>
          <w:bCs/>
          <w:kern w:val="36"/>
          <w:sz w:val="28"/>
          <w:szCs w:val="28"/>
          <w:lang w:eastAsia="ru-RU"/>
        </w:rPr>
        <w:t>:</w:t>
      </w:r>
    </w:p>
    <w:p w14:paraId="6E7FC4C3" w14:textId="77777777" w:rsidR="00107214" w:rsidRPr="00107214" w:rsidRDefault="00107214" w:rsidP="00107214">
      <w:pPr>
        <w:spacing w:beforeLines="20" w:before="48" w:afterLines="20" w:after="48" w:line="240" w:lineRule="auto"/>
        <w:contextualSpacing/>
        <w:outlineLvl w:val="0"/>
        <w:rPr>
          <w:rFonts w:ascii="Times New Roman" w:eastAsia="Times New Roman" w:hAnsi="Times New Roman" w:cs="Times New Roman"/>
          <w:b/>
          <w:bCs/>
          <w:kern w:val="36"/>
          <w:sz w:val="28"/>
          <w:szCs w:val="28"/>
          <w:lang w:eastAsia="ru-RU"/>
        </w:rPr>
      </w:pPr>
    </w:p>
    <w:p w14:paraId="69093C22" w14:textId="77777777" w:rsidR="00107214" w:rsidRPr="00107214" w:rsidRDefault="00107214" w:rsidP="00107214">
      <w:pPr>
        <w:shd w:val="clear" w:color="auto" w:fill="FFFFFF"/>
        <w:tabs>
          <w:tab w:val="left" w:pos="709"/>
        </w:tabs>
        <w:spacing w:after="0" w:line="240" w:lineRule="auto"/>
        <w:ind w:right="-79"/>
        <w:jc w:val="both"/>
        <w:rPr>
          <w:rFonts w:ascii="Times New Roman" w:hAnsi="Times New Roman" w:cs="Times New Roman"/>
          <w:color w:val="000000" w:themeColor="text1"/>
          <w:sz w:val="28"/>
          <w:szCs w:val="28"/>
          <w:lang w:val="kk-KZ"/>
        </w:rPr>
      </w:pPr>
      <w:r w:rsidRPr="00107214">
        <w:rPr>
          <w:rFonts w:ascii="Times New Roman" w:hAnsi="Times New Roman" w:cs="Times New Roman"/>
          <w:color w:val="000000" w:themeColor="text1"/>
          <w:sz w:val="28"/>
          <w:szCs w:val="28"/>
          <w:lang w:val="kk-KZ"/>
        </w:rPr>
        <w:t>Негізгі:</w:t>
      </w:r>
    </w:p>
    <w:p w14:paraId="2254C0AA" w14:textId="77777777" w:rsidR="00107214" w:rsidRPr="00107214" w:rsidRDefault="00107214" w:rsidP="00107214">
      <w:pPr>
        <w:shd w:val="clear" w:color="auto" w:fill="FFFFFF"/>
        <w:tabs>
          <w:tab w:val="left" w:pos="709"/>
        </w:tabs>
        <w:spacing w:after="0" w:line="240" w:lineRule="auto"/>
        <w:ind w:left="419" w:right="-79"/>
        <w:jc w:val="both"/>
        <w:rPr>
          <w:rFonts w:ascii="Times New Roman" w:hAnsi="Times New Roman" w:cs="Times New Roman"/>
          <w:color w:val="000000" w:themeColor="text1"/>
          <w:sz w:val="28"/>
          <w:szCs w:val="28"/>
          <w:lang w:val="kk-KZ"/>
        </w:rPr>
      </w:pPr>
      <w:r w:rsidRPr="00107214">
        <w:rPr>
          <w:rFonts w:ascii="Times New Roman" w:hAnsi="Times New Roman" w:cs="Times New Roman"/>
          <w:color w:val="000000" w:themeColor="text1"/>
          <w:sz w:val="28"/>
          <w:szCs w:val="28"/>
          <w:lang w:val="kk-KZ"/>
        </w:rPr>
        <w:t>1.</w:t>
      </w:r>
      <w:r w:rsidRPr="00107214">
        <w:rPr>
          <w:rFonts w:ascii="Times New Roman" w:hAnsi="Times New Roman" w:cs="Times New Roman"/>
          <w:color w:val="000000" w:themeColor="text1"/>
          <w:sz w:val="28"/>
          <w:szCs w:val="28"/>
          <w:lang w:val="kk-KZ"/>
        </w:rPr>
        <w:tab/>
        <w:t>Ибадулла Самандарович Байджанов - Основные принципы устойчивого развития городов</w:t>
      </w:r>
    </w:p>
    <w:p w14:paraId="28700B35" w14:textId="77777777" w:rsidR="00107214" w:rsidRPr="00107214" w:rsidRDefault="00107214" w:rsidP="00107214">
      <w:pPr>
        <w:shd w:val="clear" w:color="auto" w:fill="FFFFFF"/>
        <w:tabs>
          <w:tab w:val="left" w:pos="709"/>
        </w:tabs>
        <w:spacing w:after="0" w:line="240" w:lineRule="auto"/>
        <w:ind w:left="419" w:right="-79"/>
        <w:jc w:val="both"/>
        <w:rPr>
          <w:rFonts w:ascii="Times New Roman" w:hAnsi="Times New Roman" w:cs="Times New Roman"/>
          <w:color w:val="000000" w:themeColor="text1"/>
          <w:sz w:val="28"/>
          <w:szCs w:val="28"/>
          <w:lang w:val="kk-KZ"/>
        </w:rPr>
      </w:pPr>
      <w:r w:rsidRPr="00107214">
        <w:rPr>
          <w:rFonts w:ascii="Times New Roman" w:hAnsi="Times New Roman" w:cs="Times New Roman"/>
          <w:color w:val="000000" w:themeColor="text1"/>
          <w:sz w:val="28"/>
          <w:szCs w:val="28"/>
          <w:lang w:val="kk-KZ"/>
        </w:rPr>
        <w:t>2.</w:t>
      </w:r>
      <w:r w:rsidRPr="00107214">
        <w:rPr>
          <w:rFonts w:ascii="Times New Roman" w:hAnsi="Times New Roman" w:cs="Times New Roman"/>
          <w:color w:val="000000" w:themeColor="text1"/>
          <w:sz w:val="28"/>
          <w:szCs w:val="28"/>
          <w:lang w:val="kk-KZ"/>
        </w:rPr>
        <w:tab/>
        <w:t>Папенов К.В., Никоноров С.М., Ситкина К.С., Бобылев С.Н., Кривичев А.И., Кудрявцева О.В., Маликова О.И., Земскова О.В., Соловьева С.В., Ховавко И.Ю., Сидоренко В.Н., Долгих Е.И., Ерлич В.А., Кузнецова П.О., Медяник Н.В., Довготько Н.А., Пакина А.А., Лелькова А.К., Адилова С., Лазарева Е.И., Мурзин А.Д., Крутова Л.С., Хворостяная А.С., Корчагина Н.С., Князева Г.А., Чередниченко О.А., Анопченко Т.Ю. - Устойчивое развитие городов</w:t>
      </w:r>
    </w:p>
    <w:p w14:paraId="6D6AB4BC" w14:textId="36AC6EC4" w:rsidR="00107214" w:rsidRPr="00107214" w:rsidRDefault="00107214" w:rsidP="00107214">
      <w:pPr>
        <w:shd w:val="clear" w:color="auto" w:fill="FFFFFF"/>
        <w:tabs>
          <w:tab w:val="left" w:pos="709"/>
        </w:tabs>
        <w:spacing w:after="0" w:line="240" w:lineRule="auto"/>
        <w:ind w:left="419" w:right="-79"/>
        <w:jc w:val="both"/>
        <w:rPr>
          <w:rFonts w:ascii="Times New Roman" w:hAnsi="Times New Roman" w:cs="Times New Roman"/>
          <w:color w:val="000000" w:themeColor="text1"/>
          <w:sz w:val="28"/>
          <w:szCs w:val="28"/>
          <w:lang w:val="kk-KZ"/>
        </w:rPr>
      </w:pPr>
      <w:r w:rsidRPr="00107214">
        <w:rPr>
          <w:rFonts w:ascii="Times New Roman" w:hAnsi="Times New Roman" w:cs="Times New Roman"/>
          <w:color w:val="000000" w:themeColor="text1"/>
          <w:sz w:val="28"/>
          <w:szCs w:val="28"/>
          <w:lang w:val="kk-KZ"/>
        </w:rPr>
        <w:t>3.</w:t>
      </w:r>
      <w:r w:rsidRPr="00107214">
        <w:rPr>
          <w:rFonts w:ascii="Times New Roman" w:hAnsi="Times New Roman" w:cs="Times New Roman"/>
          <w:color w:val="000000" w:themeColor="text1"/>
          <w:sz w:val="28"/>
          <w:szCs w:val="28"/>
          <w:lang w:val="kk-KZ"/>
        </w:rPr>
        <w:tab/>
        <w:t>Шеина, Федоровская, Чубарова - Устойчивое развитие территории субъекта РФ. Города и сельские поселения. Учебное пособие</w:t>
      </w:r>
    </w:p>
    <w:p w14:paraId="10222DD9" w14:textId="77777777" w:rsidR="00107214" w:rsidRPr="00107214" w:rsidRDefault="00107214" w:rsidP="00107214">
      <w:pPr>
        <w:shd w:val="clear" w:color="auto" w:fill="FFFFFF"/>
        <w:tabs>
          <w:tab w:val="left" w:pos="709"/>
        </w:tabs>
        <w:spacing w:after="0" w:line="240" w:lineRule="auto"/>
        <w:ind w:left="419" w:right="-79"/>
        <w:jc w:val="both"/>
        <w:rPr>
          <w:rFonts w:ascii="Times New Roman" w:hAnsi="Times New Roman" w:cs="Times New Roman"/>
          <w:b/>
          <w:bCs/>
          <w:color w:val="000000" w:themeColor="text1"/>
          <w:sz w:val="28"/>
          <w:szCs w:val="28"/>
          <w:lang w:val="kk-KZ"/>
        </w:rPr>
      </w:pPr>
    </w:p>
    <w:p w14:paraId="31A49140" w14:textId="77777777" w:rsidR="00107214" w:rsidRPr="00107214" w:rsidRDefault="00107214" w:rsidP="00107214">
      <w:pPr>
        <w:shd w:val="clear" w:color="auto" w:fill="FFFFFF"/>
        <w:tabs>
          <w:tab w:val="left" w:pos="709"/>
        </w:tabs>
        <w:spacing w:after="0" w:line="240" w:lineRule="auto"/>
        <w:ind w:right="-79"/>
        <w:jc w:val="both"/>
        <w:rPr>
          <w:rFonts w:ascii="Times New Roman" w:hAnsi="Times New Roman" w:cs="Times New Roman"/>
          <w:color w:val="000000" w:themeColor="text1"/>
          <w:sz w:val="28"/>
          <w:szCs w:val="28"/>
          <w:lang w:val="kk-KZ"/>
        </w:rPr>
      </w:pPr>
      <w:bookmarkStart w:id="0" w:name="_GoBack"/>
      <w:bookmarkEnd w:id="0"/>
      <w:r w:rsidRPr="00107214">
        <w:rPr>
          <w:rFonts w:ascii="Times New Roman" w:hAnsi="Times New Roman" w:cs="Times New Roman"/>
          <w:color w:val="000000" w:themeColor="text1"/>
          <w:sz w:val="28"/>
          <w:szCs w:val="28"/>
          <w:lang w:val="kk-KZ"/>
        </w:rPr>
        <w:t>Қосымша:</w:t>
      </w:r>
    </w:p>
    <w:p w14:paraId="11650EF5" w14:textId="77777777" w:rsidR="00107214" w:rsidRPr="00107214" w:rsidRDefault="00107214" w:rsidP="00107214">
      <w:pPr>
        <w:shd w:val="clear" w:color="auto" w:fill="FFFFFF"/>
        <w:tabs>
          <w:tab w:val="left" w:pos="709"/>
        </w:tabs>
        <w:spacing w:after="0" w:line="240" w:lineRule="auto"/>
        <w:ind w:left="419" w:right="-79"/>
        <w:jc w:val="both"/>
        <w:rPr>
          <w:rFonts w:ascii="Times New Roman" w:hAnsi="Times New Roman" w:cs="Times New Roman"/>
          <w:color w:val="000000" w:themeColor="text1"/>
          <w:sz w:val="28"/>
          <w:szCs w:val="28"/>
          <w:lang w:val="kk-KZ"/>
        </w:rPr>
      </w:pPr>
      <w:r w:rsidRPr="00107214">
        <w:rPr>
          <w:rFonts w:ascii="Times New Roman" w:hAnsi="Times New Roman" w:cs="Times New Roman"/>
          <w:color w:val="000000" w:themeColor="text1"/>
          <w:sz w:val="28"/>
          <w:szCs w:val="28"/>
          <w:lang w:val="kk-KZ"/>
        </w:rPr>
        <w:t>1.</w:t>
      </w:r>
      <w:r w:rsidRPr="00107214">
        <w:rPr>
          <w:rFonts w:ascii="Times New Roman" w:hAnsi="Times New Roman" w:cs="Times New Roman"/>
          <w:color w:val="000000" w:themeColor="text1"/>
          <w:sz w:val="28"/>
          <w:szCs w:val="28"/>
          <w:lang w:val="kk-KZ"/>
        </w:rPr>
        <w:tab/>
        <w:t>А.В. Ворохобов - КОНЦЕПЦИЯ УСТОЙЧИВОГО РАЗВИТИЯ ГОРОДОВ, DOI:10.36684/96-1-2023-85-89</w:t>
      </w:r>
    </w:p>
    <w:p w14:paraId="6CFB8426" w14:textId="77777777" w:rsidR="00107214" w:rsidRPr="00107214" w:rsidRDefault="00107214" w:rsidP="00107214">
      <w:pPr>
        <w:shd w:val="clear" w:color="auto" w:fill="FFFFFF"/>
        <w:tabs>
          <w:tab w:val="left" w:pos="709"/>
        </w:tabs>
        <w:spacing w:after="0" w:line="240" w:lineRule="auto"/>
        <w:ind w:left="419" w:right="-79"/>
        <w:jc w:val="both"/>
        <w:rPr>
          <w:rFonts w:ascii="Times New Roman" w:hAnsi="Times New Roman" w:cs="Times New Roman"/>
          <w:color w:val="000000" w:themeColor="text1"/>
          <w:sz w:val="28"/>
          <w:szCs w:val="28"/>
          <w:lang w:val="kk-KZ"/>
        </w:rPr>
      </w:pPr>
      <w:r w:rsidRPr="00107214">
        <w:rPr>
          <w:rFonts w:ascii="Times New Roman" w:hAnsi="Times New Roman" w:cs="Times New Roman"/>
          <w:color w:val="000000" w:themeColor="text1"/>
          <w:sz w:val="28"/>
          <w:szCs w:val="28"/>
          <w:lang w:val="kk-KZ"/>
        </w:rPr>
        <w:t>2.</w:t>
      </w:r>
      <w:r w:rsidRPr="00107214">
        <w:rPr>
          <w:rFonts w:ascii="Times New Roman" w:hAnsi="Times New Roman" w:cs="Times New Roman"/>
          <w:color w:val="000000" w:themeColor="text1"/>
          <w:sz w:val="28"/>
          <w:szCs w:val="28"/>
          <w:lang w:val="kk-KZ"/>
        </w:rPr>
        <w:tab/>
        <w:t>Волошинская А.А., Акимова В.В. - Устойчивое развитие города и индикаторы для его измерения в целях стратегического планирования</w:t>
      </w:r>
    </w:p>
    <w:p w14:paraId="08099A06" w14:textId="77777777" w:rsidR="00107214" w:rsidRPr="00107214" w:rsidRDefault="00107214" w:rsidP="00107214">
      <w:pPr>
        <w:shd w:val="clear" w:color="auto" w:fill="FFFFFF"/>
        <w:tabs>
          <w:tab w:val="left" w:pos="709"/>
        </w:tabs>
        <w:spacing w:after="0" w:line="240" w:lineRule="auto"/>
        <w:ind w:left="419" w:right="-79"/>
        <w:jc w:val="both"/>
        <w:rPr>
          <w:rFonts w:ascii="Times New Roman" w:hAnsi="Times New Roman" w:cs="Times New Roman"/>
          <w:color w:val="000000" w:themeColor="text1"/>
          <w:sz w:val="28"/>
          <w:szCs w:val="28"/>
          <w:lang w:val="kk-KZ"/>
        </w:rPr>
      </w:pPr>
      <w:r w:rsidRPr="00107214">
        <w:rPr>
          <w:rFonts w:ascii="Times New Roman" w:hAnsi="Times New Roman" w:cs="Times New Roman"/>
          <w:color w:val="000000" w:themeColor="text1"/>
          <w:sz w:val="28"/>
          <w:szCs w:val="28"/>
          <w:lang w:val="kk-KZ"/>
        </w:rPr>
        <w:t>3.</w:t>
      </w:r>
      <w:r w:rsidRPr="00107214">
        <w:rPr>
          <w:rFonts w:ascii="Times New Roman" w:hAnsi="Times New Roman" w:cs="Times New Roman"/>
          <w:color w:val="000000" w:themeColor="text1"/>
          <w:sz w:val="28"/>
          <w:szCs w:val="28"/>
          <w:lang w:val="kk-KZ"/>
        </w:rPr>
        <w:tab/>
        <w:t>Лоу С. М. - Пространственное воплощение культуры: Этнография пространства и места</w:t>
      </w:r>
    </w:p>
    <w:p w14:paraId="48D23532" w14:textId="7366812A" w:rsidR="00E54D33" w:rsidRPr="00107214" w:rsidRDefault="00107214" w:rsidP="00107214">
      <w:pPr>
        <w:shd w:val="clear" w:color="auto" w:fill="FFFFFF"/>
        <w:tabs>
          <w:tab w:val="left" w:pos="709"/>
        </w:tabs>
        <w:spacing w:after="0" w:line="240" w:lineRule="auto"/>
        <w:ind w:left="419" w:right="-79"/>
        <w:jc w:val="both"/>
        <w:rPr>
          <w:rFonts w:ascii="Times New Roman" w:hAnsi="Times New Roman" w:cs="Times New Roman"/>
          <w:color w:val="000000" w:themeColor="text1"/>
          <w:sz w:val="28"/>
          <w:szCs w:val="28"/>
          <w:lang w:val="kk-KZ"/>
        </w:rPr>
      </w:pPr>
      <w:r w:rsidRPr="00107214">
        <w:rPr>
          <w:rFonts w:ascii="Times New Roman" w:hAnsi="Times New Roman" w:cs="Times New Roman"/>
          <w:color w:val="000000" w:themeColor="text1"/>
          <w:sz w:val="28"/>
          <w:szCs w:val="28"/>
          <w:lang w:val="kk-KZ"/>
        </w:rPr>
        <w:t>4.</w:t>
      </w:r>
      <w:r w:rsidRPr="00107214">
        <w:rPr>
          <w:rFonts w:ascii="Times New Roman" w:hAnsi="Times New Roman" w:cs="Times New Roman"/>
          <w:color w:val="000000" w:themeColor="text1"/>
          <w:sz w:val="28"/>
          <w:szCs w:val="28"/>
          <w:lang w:val="kk-KZ"/>
        </w:rPr>
        <w:tab/>
        <w:t>М. М. Каширипур - Применение концепции устойчивого развития в городской структуре</w:t>
      </w:r>
    </w:p>
    <w:p w14:paraId="434F89DE" w14:textId="77777777" w:rsidR="00E54D33" w:rsidRPr="005D0066" w:rsidRDefault="00E54D33" w:rsidP="00F81DD7">
      <w:pPr>
        <w:tabs>
          <w:tab w:val="left" w:pos="1276"/>
        </w:tabs>
        <w:rPr>
          <w:rFonts w:ascii="Times New Roman" w:hAnsi="Times New Roman" w:cs="Times New Roman"/>
          <w:b/>
          <w:sz w:val="28"/>
          <w:szCs w:val="28"/>
          <w:lang w:val="ru-RU"/>
        </w:rPr>
      </w:pPr>
    </w:p>
    <w:sectPr w:rsidR="00E54D33" w:rsidRPr="005D006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A6C04" w14:textId="77777777" w:rsidR="00A308D0" w:rsidRDefault="00A308D0" w:rsidP="005D0066">
      <w:pPr>
        <w:spacing w:after="0" w:line="240" w:lineRule="auto"/>
      </w:pPr>
      <w:r>
        <w:separator/>
      </w:r>
    </w:p>
  </w:endnote>
  <w:endnote w:type="continuationSeparator" w:id="0">
    <w:p w14:paraId="2AC84E0F" w14:textId="77777777" w:rsidR="00A308D0" w:rsidRDefault="00A308D0" w:rsidP="005D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E096E" w14:textId="77777777" w:rsidR="00A308D0" w:rsidRDefault="00A308D0" w:rsidP="005D0066">
      <w:pPr>
        <w:spacing w:after="0" w:line="240" w:lineRule="auto"/>
      </w:pPr>
      <w:r>
        <w:separator/>
      </w:r>
    </w:p>
  </w:footnote>
  <w:footnote w:type="continuationSeparator" w:id="0">
    <w:p w14:paraId="645AE4CF" w14:textId="77777777" w:rsidR="00A308D0" w:rsidRDefault="00A308D0" w:rsidP="005D0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67613"/>
    <w:multiLevelType w:val="hybridMultilevel"/>
    <w:tmpl w:val="EF541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6116C6"/>
    <w:multiLevelType w:val="hybridMultilevel"/>
    <w:tmpl w:val="73CCBCC0"/>
    <w:lvl w:ilvl="0" w:tplc="D32244CA">
      <w:start w:val="1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257C3FFD"/>
    <w:multiLevelType w:val="hybridMultilevel"/>
    <w:tmpl w:val="CAC0DB00"/>
    <w:lvl w:ilvl="0" w:tplc="A13A9C1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7BA43DC"/>
    <w:multiLevelType w:val="hybridMultilevel"/>
    <w:tmpl w:val="C70A50C8"/>
    <w:lvl w:ilvl="0" w:tplc="DE0860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323106"/>
    <w:multiLevelType w:val="hybridMultilevel"/>
    <w:tmpl w:val="044C1660"/>
    <w:lvl w:ilvl="0" w:tplc="EAFEAE3E">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D7"/>
    <w:rsid w:val="000813AC"/>
    <w:rsid w:val="00107214"/>
    <w:rsid w:val="001216B6"/>
    <w:rsid w:val="00247408"/>
    <w:rsid w:val="005D0066"/>
    <w:rsid w:val="00737CAA"/>
    <w:rsid w:val="00883E90"/>
    <w:rsid w:val="008902B4"/>
    <w:rsid w:val="008D3E46"/>
    <w:rsid w:val="008E345E"/>
    <w:rsid w:val="00A308D0"/>
    <w:rsid w:val="00AB71DD"/>
    <w:rsid w:val="00C2258D"/>
    <w:rsid w:val="00C80C98"/>
    <w:rsid w:val="00C8336D"/>
    <w:rsid w:val="00E31344"/>
    <w:rsid w:val="00E54D33"/>
    <w:rsid w:val="00F8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6069"/>
  <w15:chartTrackingRefBased/>
  <w15:docId w15:val="{048BBBF1-E994-4B4C-A723-84E0EC78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1DD7"/>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0066"/>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5D0066"/>
  </w:style>
  <w:style w:type="paragraph" w:styleId="a6">
    <w:name w:val="footer"/>
    <w:basedOn w:val="a"/>
    <w:link w:val="a7"/>
    <w:uiPriority w:val="99"/>
    <w:unhideWhenUsed/>
    <w:rsid w:val="005D0066"/>
    <w:pPr>
      <w:tabs>
        <w:tab w:val="center" w:pos="4844"/>
        <w:tab w:val="right" w:pos="9689"/>
      </w:tabs>
      <w:spacing w:after="0" w:line="240" w:lineRule="auto"/>
    </w:pPr>
  </w:style>
  <w:style w:type="character" w:customStyle="1" w:styleId="a7">
    <w:name w:val="Нижний колонтитул Знак"/>
    <w:basedOn w:val="a0"/>
    <w:link w:val="a6"/>
    <w:uiPriority w:val="99"/>
    <w:rsid w:val="005D0066"/>
  </w:style>
  <w:style w:type="paragraph" w:styleId="a8">
    <w:name w:val="List Paragraph"/>
    <w:basedOn w:val="a"/>
    <w:uiPriority w:val="34"/>
    <w:qFormat/>
    <w:rsid w:val="00737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1065</Words>
  <Characters>6077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Kuanysh</cp:lastModifiedBy>
  <cp:revision>8</cp:revision>
  <dcterms:created xsi:type="dcterms:W3CDTF">2023-09-29T13:06:00Z</dcterms:created>
  <dcterms:modified xsi:type="dcterms:W3CDTF">2024-09-26T05:54:00Z</dcterms:modified>
</cp:coreProperties>
</file>